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582" w:rsidRPr="005B490D" w:rsidRDefault="003234EB">
      <w:pPr>
        <w:pStyle w:val="1"/>
        <w:spacing w:before="0" w:after="0" w:line="560" w:lineRule="exact"/>
        <w:jc w:val="center"/>
        <w:rPr>
          <w:rFonts w:ascii="宋体" w:eastAsiaTheme="majorEastAsia" w:hAnsi="宋体" w:cs="宋体"/>
          <w:b w:val="0"/>
          <w:bCs w:val="0"/>
          <w:sz w:val="36"/>
          <w:szCs w:val="36"/>
        </w:rPr>
      </w:pPr>
      <w:bookmarkStart w:id="0" w:name="_Toc429668906"/>
      <w:r w:rsidRPr="005B490D">
        <w:rPr>
          <w:rStyle w:val="2Char"/>
          <w:rFonts w:ascii="宋体" w:hAnsi="宋体" w:cs="宋体" w:hint="eastAsia"/>
          <w:sz w:val="36"/>
          <w:szCs w:val="36"/>
        </w:rPr>
        <w:t>大学生创新创业俱乐部先进工作集体评审规则</w:t>
      </w:r>
      <w:bookmarkEnd w:id="0"/>
    </w:p>
    <w:tbl>
      <w:tblPr>
        <w:tblStyle w:val="a7"/>
        <w:tblpPr w:leftFromText="180" w:rightFromText="180" w:horzAnchor="margin" w:tblpXSpec="center" w:tblpY="1155"/>
        <w:tblW w:w="8046" w:type="dxa"/>
        <w:tblLayout w:type="fixed"/>
        <w:tblLook w:val="04A0"/>
      </w:tblPr>
      <w:tblGrid>
        <w:gridCol w:w="1242"/>
        <w:gridCol w:w="5812"/>
        <w:gridCol w:w="992"/>
      </w:tblGrid>
      <w:tr w:rsidR="00F32582" w:rsidTr="005B490D">
        <w:trPr>
          <w:trHeight w:val="430"/>
        </w:trPr>
        <w:tc>
          <w:tcPr>
            <w:tcW w:w="1242" w:type="dxa"/>
            <w:vAlign w:val="center"/>
          </w:tcPr>
          <w:p w:rsidR="00F32582" w:rsidRPr="005B490D" w:rsidRDefault="005B490D" w:rsidP="005B490D">
            <w:pPr>
              <w:adjustRightInd w:val="0"/>
              <w:snapToGrid w:val="0"/>
              <w:ind w:leftChars="-33" w:left="-69" w:rightChars="-32" w:right="-67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评审要点</w:t>
            </w:r>
          </w:p>
        </w:tc>
        <w:tc>
          <w:tcPr>
            <w:tcW w:w="5812" w:type="dxa"/>
            <w:vAlign w:val="center"/>
          </w:tcPr>
          <w:p w:rsidR="00F32582" w:rsidRPr="005B490D" w:rsidRDefault="003234EB" w:rsidP="005B490D">
            <w:pPr>
              <w:adjustRightInd w:val="0"/>
              <w:snapToGrid w:val="0"/>
              <w:ind w:leftChars="-33" w:left="-69" w:rightChars="-32" w:right="-67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评审内容</w:t>
            </w:r>
          </w:p>
        </w:tc>
        <w:tc>
          <w:tcPr>
            <w:tcW w:w="992" w:type="dxa"/>
            <w:vAlign w:val="center"/>
          </w:tcPr>
          <w:p w:rsidR="00F32582" w:rsidRPr="005B490D" w:rsidRDefault="003234EB" w:rsidP="005B490D">
            <w:pPr>
              <w:adjustRightInd w:val="0"/>
              <w:snapToGrid w:val="0"/>
              <w:ind w:leftChars="-33" w:left="-69" w:rightChars="-32" w:right="-67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分值（分）</w:t>
            </w:r>
          </w:p>
        </w:tc>
      </w:tr>
      <w:tr w:rsidR="00F32582" w:rsidTr="005B490D">
        <w:trPr>
          <w:trHeight w:val="1493"/>
        </w:trPr>
        <w:tc>
          <w:tcPr>
            <w:tcW w:w="1242" w:type="dxa"/>
            <w:vAlign w:val="center"/>
          </w:tcPr>
          <w:p w:rsidR="00F32582" w:rsidRPr="005B490D" w:rsidRDefault="003234EB" w:rsidP="005B490D">
            <w:pPr>
              <w:adjustRightInd w:val="0"/>
              <w:snapToGrid w:val="0"/>
              <w:ind w:leftChars="-33" w:left="-69" w:rightChars="-32" w:right="-67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机构建设</w:t>
            </w:r>
          </w:p>
        </w:tc>
        <w:tc>
          <w:tcPr>
            <w:tcW w:w="5812" w:type="dxa"/>
            <w:vAlign w:val="center"/>
          </w:tcPr>
          <w:p w:rsidR="00F32582" w:rsidRPr="005B490D" w:rsidRDefault="003234EB" w:rsidP="005B490D">
            <w:pPr>
              <w:adjustRightInd w:val="0"/>
              <w:snapToGrid w:val="0"/>
              <w:ind w:leftChars="-33" w:left="-69" w:rightChars="-32" w:right="-67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  机构健全、管理人员配置到位，整体运作和管理情况良好，着力培植先进的团队文化，制度健全，资料档案齐全、完整、整洁、规范。</w:t>
            </w:r>
          </w:p>
        </w:tc>
        <w:tc>
          <w:tcPr>
            <w:tcW w:w="992" w:type="dxa"/>
            <w:vAlign w:val="center"/>
          </w:tcPr>
          <w:p w:rsidR="00F32582" w:rsidRPr="005B490D" w:rsidRDefault="00522762" w:rsidP="005B490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25</w:t>
            </w:r>
          </w:p>
        </w:tc>
      </w:tr>
      <w:tr w:rsidR="00F32582" w:rsidTr="005B490D">
        <w:trPr>
          <w:trHeight w:val="1543"/>
        </w:trPr>
        <w:tc>
          <w:tcPr>
            <w:tcW w:w="1242" w:type="dxa"/>
            <w:vAlign w:val="center"/>
          </w:tcPr>
          <w:p w:rsidR="00F32582" w:rsidRPr="005B490D" w:rsidRDefault="003234EB" w:rsidP="005B490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工作开展情况</w:t>
            </w:r>
          </w:p>
        </w:tc>
        <w:tc>
          <w:tcPr>
            <w:tcW w:w="5812" w:type="dxa"/>
            <w:vAlign w:val="center"/>
          </w:tcPr>
          <w:p w:rsidR="00F32582" w:rsidRPr="005B490D" w:rsidRDefault="003234EB" w:rsidP="005B490D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组织学生参加各级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各类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大学生创新创业活动，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学生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积极参与创新创业活动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，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参与率超过在校学生人数的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50%以上。</w:t>
            </w:r>
          </w:p>
        </w:tc>
        <w:tc>
          <w:tcPr>
            <w:tcW w:w="992" w:type="dxa"/>
            <w:vAlign w:val="center"/>
          </w:tcPr>
          <w:p w:rsidR="00F32582" w:rsidRPr="005B490D" w:rsidRDefault="003234EB" w:rsidP="005B490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30</w:t>
            </w:r>
          </w:p>
        </w:tc>
      </w:tr>
      <w:tr w:rsidR="00F32582" w:rsidTr="00522762">
        <w:trPr>
          <w:trHeight w:val="2005"/>
        </w:trPr>
        <w:tc>
          <w:tcPr>
            <w:tcW w:w="1242" w:type="dxa"/>
            <w:vAlign w:val="center"/>
          </w:tcPr>
          <w:p w:rsidR="00F32582" w:rsidRPr="005B490D" w:rsidRDefault="003234EB" w:rsidP="005B490D">
            <w:pPr>
              <w:adjustRightInd w:val="0"/>
              <w:snapToGrid w:val="0"/>
              <w:ind w:leftChars="-33" w:left="-69" w:rightChars="-32" w:right="-67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团队（项目）企业入驻</w:t>
            </w:r>
          </w:p>
        </w:tc>
        <w:tc>
          <w:tcPr>
            <w:tcW w:w="5812" w:type="dxa"/>
            <w:vAlign w:val="center"/>
          </w:tcPr>
          <w:p w:rsidR="00F32582" w:rsidRPr="005B490D" w:rsidRDefault="003234EB" w:rsidP="00D84315">
            <w:pPr>
              <w:adjustRightInd w:val="0"/>
              <w:snapToGrid w:val="0"/>
              <w:ind w:leftChars="-33" w:left="-69" w:rightChars="-32" w:right="-67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  做好创新创业引领，吸收本院大学生开展创新创业实践，组建团队或创建企业。项目或团队入驻计1分/项，企业入驻计3分/项，团队（项目）或企业申报一项</w:t>
            </w:r>
            <w:r w:rsidR="00D84315">
              <w:rPr>
                <w:rFonts w:asciiTheme="minorEastAsia" w:eastAsiaTheme="minorEastAsia" w:hAnsiTheme="minorEastAsia" w:hint="eastAsia"/>
                <w:sz w:val="28"/>
                <w:szCs w:val="28"/>
              </w:rPr>
              <w:t>知识产权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得2分/项。</w:t>
            </w:r>
          </w:p>
        </w:tc>
        <w:tc>
          <w:tcPr>
            <w:tcW w:w="992" w:type="dxa"/>
            <w:vAlign w:val="center"/>
          </w:tcPr>
          <w:p w:rsidR="00F32582" w:rsidRPr="005B490D" w:rsidRDefault="003234EB" w:rsidP="005B490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  <w:r w:rsidR="00522762">
              <w:rPr>
                <w:rFonts w:asciiTheme="minorEastAsia" w:eastAsiaTheme="minorEastAsia" w:hAnsiTheme="minorEastAsia" w:hint="eastAsia"/>
                <w:sz w:val="28"/>
                <w:szCs w:val="28"/>
              </w:rPr>
              <w:t>5</w:t>
            </w:r>
          </w:p>
          <w:p w:rsidR="00F32582" w:rsidRPr="005B490D" w:rsidRDefault="00F32582" w:rsidP="005B490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F32582" w:rsidTr="00522762">
        <w:trPr>
          <w:trHeight w:val="4528"/>
        </w:trPr>
        <w:tc>
          <w:tcPr>
            <w:tcW w:w="1242" w:type="dxa"/>
            <w:vAlign w:val="center"/>
          </w:tcPr>
          <w:p w:rsidR="00F32582" w:rsidRPr="005B490D" w:rsidRDefault="003234EB" w:rsidP="005B490D">
            <w:pPr>
              <w:adjustRightInd w:val="0"/>
              <w:snapToGrid w:val="0"/>
              <w:ind w:leftChars="-33" w:left="-69" w:rightChars="-32" w:right="-67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创新创业</w:t>
            </w:r>
          </w:p>
          <w:p w:rsidR="00F32582" w:rsidRPr="005B490D" w:rsidRDefault="003234EB" w:rsidP="005B490D">
            <w:pPr>
              <w:adjustRightInd w:val="0"/>
              <w:snapToGrid w:val="0"/>
              <w:ind w:leftChars="-33" w:left="-69" w:rightChars="-32" w:right="-67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竞赛</w:t>
            </w:r>
          </w:p>
        </w:tc>
        <w:tc>
          <w:tcPr>
            <w:tcW w:w="5812" w:type="dxa"/>
            <w:vAlign w:val="center"/>
          </w:tcPr>
          <w:p w:rsidR="00F32582" w:rsidRPr="005B490D" w:rsidRDefault="003234EB" w:rsidP="009671D5">
            <w:pPr>
              <w:adjustRightInd w:val="0"/>
              <w:snapToGrid w:val="0"/>
              <w:ind w:leftChars="-33" w:left="-69" w:rightChars="-32" w:right="-67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学生参加</w:t>
            </w:r>
            <w:r w:rsidRPr="005B490D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各级党委政府</w:t>
            </w:r>
            <w:r w:rsidRPr="005B490D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</w:rPr>
              <w:t>及其</w:t>
            </w:r>
            <w:r w:rsidRPr="005B490D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职能部门主办</w:t>
            </w:r>
            <w:r w:rsidRPr="005B490D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</w:rPr>
              <w:t>的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“互联网+”、“挑战杯”、“创青春”等创新创业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竞赛获奖（国家级一二三等奖每项依次为10、8、6分；省部级一二三等奖每项依次为5、4、3分；地厅和校级一二三等奖每项依次为1、0.7、0.5分；按照金银铜设奖的，分别对应一二三等奖计分，同一项目按最高奖项计分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。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多人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（学院）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合作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参赛的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，排序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第一、第二、第三的参赛者，学院得分按前述得分规则再分别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乘以系数0.6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、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0.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3、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0.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1后为该参赛者最终得分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。）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累计不超过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1</w:t>
            </w:r>
            <w:r w:rsidR="009671D5"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分。</w:t>
            </w:r>
          </w:p>
        </w:tc>
        <w:tc>
          <w:tcPr>
            <w:tcW w:w="992" w:type="dxa"/>
            <w:vAlign w:val="center"/>
          </w:tcPr>
          <w:p w:rsidR="00F32582" w:rsidRPr="005B490D" w:rsidRDefault="003234EB" w:rsidP="005B490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1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</w:p>
        </w:tc>
      </w:tr>
      <w:tr w:rsidR="00F32582" w:rsidTr="00522762">
        <w:trPr>
          <w:trHeight w:val="2254"/>
        </w:trPr>
        <w:tc>
          <w:tcPr>
            <w:tcW w:w="1242" w:type="dxa"/>
            <w:vAlign w:val="center"/>
          </w:tcPr>
          <w:p w:rsidR="00F32582" w:rsidRPr="005B490D" w:rsidRDefault="009671D5" w:rsidP="005B490D">
            <w:pPr>
              <w:adjustRightInd w:val="0"/>
              <w:snapToGrid w:val="0"/>
              <w:ind w:leftChars="-33" w:left="-69" w:rightChars="-32" w:right="-67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分</w:t>
            </w:r>
            <w:r w:rsidR="003234EB"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俱乐部活动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开展</w:t>
            </w:r>
            <w:r w:rsidR="003234EB"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情况</w:t>
            </w:r>
          </w:p>
        </w:tc>
        <w:tc>
          <w:tcPr>
            <w:tcW w:w="5812" w:type="dxa"/>
            <w:vAlign w:val="center"/>
          </w:tcPr>
          <w:p w:rsidR="00F32582" w:rsidRPr="005B490D" w:rsidRDefault="003234EB" w:rsidP="009671D5">
            <w:pPr>
              <w:adjustRightInd w:val="0"/>
              <w:snapToGrid w:val="0"/>
              <w:ind w:rightChars="-32" w:right="-67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积极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承办校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级创新创业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讲座、创新创业竞赛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等多种形式的创新创业活动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，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营造良好文</w:t>
            </w:r>
            <w:bookmarkStart w:id="1" w:name="_GoBack"/>
            <w:bookmarkEnd w:id="1"/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化氛围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。各分俱乐部组织开展创新创业类活动，方案、影音、新闻稿等资料齐全，每开展1次（项）计</w:t>
            </w: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4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分。累计不超过</w:t>
            </w:r>
            <w:r w:rsidR="009671D5">
              <w:rPr>
                <w:rFonts w:asciiTheme="minorEastAsia" w:eastAsiaTheme="minorEastAsia" w:hAnsiTheme="minorEastAsia" w:hint="eastAsia"/>
                <w:sz w:val="28"/>
                <w:szCs w:val="28"/>
              </w:rPr>
              <w:t>8</w:t>
            </w:r>
            <w:r w:rsidRPr="005B490D">
              <w:rPr>
                <w:rFonts w:asciiTheme="minorEastAsia" w:eastAsiaTheme="minorEastAsia" w:hAnsiTheme="minorEastAsia" w:hint="eastAsia"/>
                <w:sz w:val="28"/>
                <w:szCs w:val="28"/>
              </w:rPr>
              <w:t>分。</w:t>
            </w:r>
          </w:p>
        </w:tc>
        <w:tc>
          <w:tcPr>
            <w:tcW w:w="992" w:type="dxa"/>
            <w:vAlign w:val="center"/>
          </w:tcPr>
          <w:p w:rsidR="00F32582" w:rsidRPr="005B490D" w:rsidRDefault="003234EB" w:rsidP="005B490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B490D">
              <w:rPr>
                <w:rFonts w:asciiTheme="minorEastAsia" w:eastAsiaTheme="minorEastAsia" w:hAnsiTheme="minorEastAsia"/>
                <w:sz w:val="28"/>
                <w:szCs w:val="28"/>
              </w:rPr>
              <w:t>8</w:t>
            </w:r>
          </w:p>
        </w:tc>
      </w:tr>
    </w:tbl>
    <w:p w:rsidR="00F32582" w:rsidRDefault="00F32582">
      <w:pPr>
        <w:rPr>
          <w:sz w:val="24"/>
          <w:szCs w:val="24"/>
        </w:rPr>
      </w:pPr>
    </w:p>
    <w:sectPr w:rsidR="00F32582" w:rsidSect="005B490D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1AD48F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048" w:rsidRDefault="00FA7048" w:rsidP="005B490D">
      <w:r>
        <w:separator/>
      </w:r>
    </w:p>
  </w:endnote>
  <w:endnote w:type="continuationSeparator" w:id="1">
    <w:p w:rsidR="00FA7048" w:rsidRDefault="00FA7048" w:rsidP="005B4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048" w:rsidRDefault="00FA7048" w:rsidP="005B490D">
      <w:r>
        <w:separator/>
      </w:r>
    </w:p>
  </w:footnote>
  <w:footnote w:type="continuationSeparator" w:id="1">
    <w:p w:rsidR="00FA7048" w:rsidRDefault="00FA7048" w:rsidP="005B490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云云">
    <w15:presenceInfo w15:providerId="WPS Office" w15:userId="18862630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0E45"/>
    <w:rsid w:val="00034DED"/>
    <w:rsid w:val="0004572F"/>
    <w:rsid w:val="00117DB9"/>
    <w:rsid w:val="00147B46"/>
    <w:rsid w:val="00163183"/>
    <w:rsid w:val="001E1F02"/>
    <w:rsid w:val="00203B85"/>
    <w:rsid w:val="00207005"/>
    <w:rsid w:val="00207851"/>
    <w:rsid w:val="00222F86"/>
    <w:rsid w:val="002517F0"/>
    <w:rsid w:val="00253B76"/>
    <w:rsid w:val="002D030E"/>
    <w:rsid w:val="002E5118"/>
    <w:rsid w:val="003234EB"/>
    <w:rsid w:val="003A0835"/>
    <w:rsid w:val="003C7CAC"/>
    <w:rsid w:val="003D38FD"/>
    <w:rsid w:val="003D5F09"/>
    <w:rsid w:val="003F66C5"/>
    <w:rsid w:val="00413DD4"/>
    <w:rsid w:val="00420D40"/>
    <w:rsid w:val="00425974"/>
    <w:rsid w:val="00455D9D"/>
    <w:rsid w:val="00481631"/>
    <w:rsid w:val="004A0174"/>
    <w:rsid w:val="004C37A3"/>
    <w:rsid w:val="00522762"/>
    <w:rsid w:val="005404FF"/>
    <w:rsid w:val="005925F1"/>
    <w:rsid w:val="005935A4"/>
    <w:rsid w:val="005B490D"/>
    <w:rsid w:val="005C084D"/>
    <w:rsid w:val="005E2438"/>
    <w:rsid w:val="00625F3A"/>
    <w:rsid w:val="006407B7"/>
    <w:rsid w:val="00641B9A"/>
    <w:rsid w:val="006567FF"/>
    <w:rsid w:val="0069336D"/>
    <w:rsid w:val="006A13FC"/>
    <w:rsid w:val="006A4660"/>
    <w:rsid w:val="00735B81"/>
    <w:rsid w:val="007435D1"/>
    <w:rsid w:val="0076043D"/>
    <w:rsid w:val="008504BA"/>
    <w:rsid w:val="00884EBC"/>
    <w:rsid w:val="00903B58"/>
    <w:rsid w:val="00934877"/>
    <w:rsid w:val="00943962"/>
    <w:rsid w:val="009564C4"/>
    <w:rsid w:val="009671D5"/>
    <w:rsid w:val="00992180"/>
    <w:rsid w:val="0099426A"/>
    <w:rsid w:val="009F080B"/>
    <w:rsid w:val="00A06A03"/>
    <w:rsid w:val="00A34962"/>
    <w:rsid w:val="00AA54AC"/>
    <w:rsid w:val="00AD5B6F"/>
    <w:rsid w:val="00AE1300"/>
    <w:rsid w:val="00B4529F"/>
    <w:rsid w:val="00B51BBC"/>
    <w:rsid w:val="00B647E3"/>
    <w:rsid w:val="00BD0A4B"/>
    <w:rsid w:val="00BE3DF1"/>
    <w:rsid w:val="00C4305A"/>
    <w:rsid w:val="00C51A23"/>
    <w:rsid w:val="00C57E9B"/>
    <w:rsid w:val="00C633E5"/>
    <w:rsid w:val="00C82182"/>
    <w:rsid w:val="00C9212F"/>
    <w:rsid w:val="00CA197F"/>
    <w:rsid w:val="00CD609E"/>
    <w:rsid w:val="00CF51F7"/>
    <w:rsid w:val="00CF5A0C"/>
    <w:rsid w:val="00D00E45"/>
    <w:rsid w:val="00D434A9"/>
    <w:rsid w:val="00D45D50"/>
    <w:rsid w:val="00D76AF4"/>
    <w:rsid w:val="00D84315"/>
    <w:rsid w:val="00D857ED"/>
    <w:rsid w:val="00DC54AC"/>
    <w:rsid w:val="00DC6128"/>
    <w:rsid w:val="00E10679"/>
    <w:rsid w:val="00E21901"/>
    <w:rsid w:val="00E85997"/>
    <w:rsid w:val="00EB14FC"/>
    <w:rsid w:val="00EC29A1"/>
    <w:rsid w:val="00EC70CE"/>
    <w:rsid w:val="00ED2B68"/>
    <w:rsid w:val="00EE5806"/>
    <w:rsid w:val="00EE6381"/>
    <w:rsid w:val="00F13298"/>
    <w:rsid w:val="00F32582"/>
    <w:rsid w:val="00F908C7"/>
    <w:rsid w:val="00F911B2"/>
    <w:rsid w:val="00FA7048"/>
    <w:rsid w:val="00FC591C"/>
    <w:rsid w:val="076F0A11"/>
    <w:rsid w:val="48F80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82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F32582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3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F32582"/>
    <w:pPr>
      <w:jc w:val="left"/>
    </w:pPr>
  </w:style>
  <w:style w:type="paragraph" w:styleId="a4">
    <w:name w:val="footer"/>
    <w:basedOn w:val="a"/>
    <w:link w:val="Char"/>
    <w:uiPriority w:val="99"/>
    <w:unhideWhenUsed/>
    <w:qFormat/>
    <w:rsid w:val="00F325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F325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325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rsid w:val="00F325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uiPriority w:val="99"/>
    <w:qFormat/>
    <w:rsid w:val="00F32582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F32582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F3258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F32582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8">
    <w:name w:val="annotation reference"/>
    <w:basedOn w:val="a0"/>
    <w:uiPriority w:val="99"/>
    <w:semiHidden/>
    <w:unhideWhenUsed/>
    <w:rsid w:val="00F32582"/>
    <w:rPr>
      <w:sz w:val="21"/>
      <w:szCs w:val="21"/>
    </w:rPr>
  </w:style>
  <w:style w:type="paragraph" w:styleId="a9">
    <w:name w:val="Balloon Text"/>
    <w:basedOn w:val="a"/>
    <w:link w:val="Char1"/>
    <w:uiPriority w:val="99"/>
    <w:semiHidden/>
    <w:unhideWhenUsed/>
    <w:rsid w:val="005B490D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5B490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AF3EE3-5663-4A8F-861B-F33F60ACA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92</Words>
  <Characters>530</Characters>
  <Application>Microsoft Office Word</Application>
  <DocSecurity>0</DocSecurity>
  <Lines>4</Lines>
  <Paragraphs>1</Paragraphs>
  <ScaleCrop>false</ScaleCrop>
  <Company>微软公司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林海波</dc:creator>
  <cp:lastModifiedBy>微软用户</cp:lastModifiedBy>
  <cp:revision>32</cp:revision>
  <dcterms:created xsi:type="dcterms:W3CDTF">2021-01-04T01:36:00Z</dcterms:created>
  <dcterms:modified xsi:type="dcterms:W3CDTF">2023-03-01T02:53:00Z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