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4E8" w:rsidRDefault="007724E8">
      <w:pPr>
        <w:spacing w:line="500" w:lineRule="exact"/>
        <w:jc w:val="center"/>
        <w:rPr>
          <w:rFonts w:ascii="仿宋" w:eastAsia="仿宋" w:hAnsi="仿宋" w:cs="仿宋"/>
          <w:b/>
          <w:bCs/>
          <w:kern w:val="0"/>
          <w:sz w:val="36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51pt;margin-top:23.4pt;width:69.6pt;height:101.4pt;z-index:251658240">
            <v:imagedata r:id="rId4" o:title=""/>
          </v:shape>
        </w:pict>
      </w:r>
      <w:r>
        <w:rPr>
          <w:rFonts w:ascii="仿宋" w:eastAsia="仿宋" w:hAnsi="仿宋" w:cs="仿宋" w:hint="eastAsia"/>
          <w:b/>
          <w:bCs/>
          <w:kern w:val="0"/>
          <w:sz w:val="36"/>
          <w:szCs w:val="36"/>
        </w:rPr>
        <w:t>四川理工学院“五四”之星申报表</w:t>
      </w:r>
    </w:p>
    <w:tbl>
      <w:tblPr>
        <w:tblpPr w:leftFromText="180" w:rightFromText="180" w:vertAnchor="text" w:tblpXSpec="center" w:tblpY="1"/>
        <w:tblOverlap w:val="never"/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27"/>
        <w:gridCol w:w="1127"/>
        <w:gridCol w:w="1127"/>
        <w:gridCol w:w="753"/>
        <w:gridCol w:w="374"/>
        <w:gridCol w:w="1127"/>
        <w:gridCol w:w="1416"/>
        <w:gridCol w:w="1471"/>
      </w:tblGrid>
      <w:tr w:rsidR="007724E8">
        <w:trPr>
          <w:trHeight w:val="607"/>
          <w:jc w:val="center"/>
        </w:trPr>
        <w:tc>
          <w:tcPr>
            <w:tcW w:w="1127" w:type="dxa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姓名</w:t>
            </w:r>
          </w:p>
        </w:tc>
        <w:tc>
          <w:tcPr>
            <w:tcW w:w="1127" w:type="dxa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谭少南</w:t>
            </w:r>
          </w:p>
        </w:tc>
        <w:tc>
          <w:tcPr>
            <w:tcW w:w="1127" w:type="dxa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性别</w:t>
            </w:r>
          </w:p>
        </w:tc>
        <w:tc>
          <w:tcPr>
            <w:tcW w:w="1127" w:type="dxa"/>
            <w:gridSpan w:val="2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女</w:t>
            </w:r>
          </w:p>
        </w:tc>
        <w:tc>
          <w:tcPr>
            <w:tcW w:w="1127" w:type="dxa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出生年月</w:t>
            </w:r>
          </w:p>
        </w:tc>
        <w:tc>
          <w:tcPr>
            <w:tcW w:w="1416" w:type="dxa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1994.12</w:t>
            </w:r>
          </w:p>
        </w:tc>
        <w:tc>
          <w:tcPr>
            <w:tcW w:w="1471" w:type="dxa"/>
            <w:vMerge w:val="restart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noProof/>
              </w:rPr>
              <w:pict>
                <v:shape id="图片 6" o:spid="_x0000_s1027" type="#_x0000_t75" alt="谭少南——二支部" style="position:absolute;left:0;text-align:left;margin-left:-4.65pt;margin-top:.6pt;width:71.85pt;height:91.25pt;z-index:-251659264;visibility:visible;mso-position-horizontal-relative:text;mso-position-vertical-relative:page">
                  <v:textbox style="mso-rotate-with-shape:t"/>
                  <w10:wrap anchory="page"/>
                </v:shape>
              </w:pict>
            </w:r>
          </w:p>
        </w:tc>
      </w:tr>
      <w:tr w:rsidR="007724E8">
        <w:trPr>
          <w:trHeight w:val="607"/>
          <w:jc w:val="center"/>
        </w:trPr>
        <w:tc>
          <w:tcPr>
            <w:tcW w:w="1127" w:type="dxa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学院</w:t>
            </w:r>
          </w:p>
        </w:tc>
        <w:tc>
          <w:tcPr>
            <w:tcW w:w="1127" w:type="dxa"/>
            <w:vAlign w:val="center"/>
          </w:tcPr>
          <w:p w:rsidR="007724E8" w:rsidRPr="00347F2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347F28">
              <w:rPr>
                <w:rFonts w:ascii="仿宋" w:eastAsia="仿宋" w:hAnsi="仿宋" w:cs="仿宋" w:hint="eastAsia"/>
                <w:szCs w:val="21"/>
              </w:rPr>
              <w:t>土木工程学院</w:t>
            </w:r>
          </w:p>
        </w:tc>
        <w:tc>
          <w:tcPr>
            <w:tcW w:w="1127" w:type="dxa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专业班级</w:t>
            </w:r>
          </w:p>
        </w:tc>
        <w:tc>
          <w:tcPr>
            <w:tcW w:w="1127" w:type="dxa"/>
            <w:gridSpan w:val="2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土木工程</w:t>
            </w:r>
            <w:r>
              <w:rPr>
                <w:rFonts w:ascii="仿宋" w:eastAsia="仿宋" w:hAnsi="仿宋" w:cs="仿宋"/>
                <w:szCs w:val="21"/>
              </w:rPr>
              <w:t>2014 5</w:t>
            </w:r>
          </w:p>
        </w:tc>
        <w:tc>
          <w:tcPr>
            <w:tcW w:w="1127" w:type="dxa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学号</w:t>
            </w:r>
          </w:p>
        </w:tc>
        <w:tc>
          <w:tcPr>
            <w:tcW w:w="1416" w:type="dxa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14141010526</w:t>
            </w:r>
          </w:p>
        </w:tc>
        <w:tc>
          <w:tcPr>
            <w:tcW w:w="1471" w:type="dxa"/>
            <w:vMerge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7724E8">
        <w:trPr>
          <w:trHeight w:val="607"/>
          <w:jc w:val="center"/>
        </w:trPr>
        <w:tc>
          <w:tcPr>
            <w:tcW w:w="1127" w:type="dxa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籍贯</w:t>
            </w:r>
          </w:p>
        </w:tc>
        <w:tc>
          <w:tcPr>
            <w:tcW w:w="1127" w:type="dxa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河北蔚县</w:t>
            </w:r>
          </w:p>
        </w:tc>
        <w:tc>
          <w:tcPr>
            <w:tcW w:w="1127" w:type="dxa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民族</w:t>
            </w:r>
          </w:p>
        </w:tc>
        <w:tc>
          <w:tcPr>
            <w:tcW w:w="1127" w:type="dxa"/>
            <w:gridSpan w:val="2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汉族</w:t>
            </w:r>
          </w:p>
        </w:tc>
        <w:tc>
          <w:tcPr>
            <w:tcW w:w="1127" w:type="dxa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现任职务</w:t>
            </w:r>
          </w:p>
        </w:tc>
        <w:tc>
          <w:tcPr>
            <w:tcW w:w="1416" w:type="dxa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党支部副书记</w:t>
            </w:r>
          </w:p>
        </w:tc>
        <w:tc>
          <w:tcPr>
            <w:tcW w:w="1471" w:type="dxa"/>
            <w:vMerge/>
            <w:vAlign w:val="center"/>
          </w:tcPr>
          <w:p w:rsidR="007724E8" w:rsidRDefault="007724E8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7724E8">
        <w:trPr>
          <w:trHeight w:val="1265"/>
          <w:jc w:val="center"/>
        </w:trPr>
        <w:tc>
          <w:tcPr>
            <w:tcW w:w="1127" w:type="dxa"/>
            <w:vAlign w:val="center"/>
          </w:tcPr>
          <w:p w:rsidR="007724E8" w:rsidRDefault="007724E8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申报类别</w:t>
            </w:r>
          </w:p>
        </w:tc>
        <w:tc>
          <w:tcPr>
            <w:tcW w:w="7395" w:type="dxa"/>
            <w:gridSpan w:val="7"/>
            <w:vAlign w:val="center"/>
          </w:tcPr>
          <w:p w:rsidR="007724E8" w:rsidRDefault="007724E8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“五四”创新创业之星（</w:t>
            </w:r>
            <w:r>
              <w:rPr>
                <w:rFonts w:ascii="仿宋" w:eastAsia="仿宋" w:hAnsi="仿宋" w:cs="仿宋"/>
                <w:szCs w:val="21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）</w:t>
            </w:r>
            <w:r>
              <w:rPr>
                <w:rFonts w:ascii="仿宋" w:eastAsia="仿宋" w:hAnsi="仿宋" w:cs="仿宋"/>
                <w:szCs w:val="21"/>
              </w:rPr>
              <w:t xml:space="preserve">          </w:t>
            </w:r>
            <w:r>
              <w:rPr>
                <w:rFonts w:ascii="仿宋" w:eastAsia="仿宋" w:hAnsi="仿宋" w:cs="仿宋" w:hint="eastAsia"/>
                <w:szCs w:val="21"/>
              </w:rPr>
              <w:t>“五四”艺术之星（）</w:t>
            </w:r>
          </w:p>
          <w:p w:rsidR="007724E8" w:rsidRDefault="007724E8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“五四”百炼之星</w:t>
            </w:r>
            <w:r>
              <w:rPr>
                <w:rFonts w:ascii="仿宋" w:eastAsia="仿宋" w:hAnsi="仿宋" w:cs="仿宋"/>
                <w:szCs w:val="21"/>
              </w:rPr>
              <w:t xml:space="preserve">    </w:t>
            </w:r>
            <w:r>
              <w:rPr>
                <w:rFonts w:ascii="仿宋" w:eastAsia="仿宋" w:hAnsi="仿宋" w:cs="仿宋" w:hint="eastAsia"/>
                <w:szCs w:val="21"/>
              </w:rPr>
              <w:t>（</w:t>
            </w:r>
            <w:r>
              <w:rPr>
                <w:rFonts w:ascii="仿宋" w:eastAsia="仿宋" w:hAnsi="仿宋" w:cs="仿宋"/>
                <w:szCs w:val="21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）</w:t>
            </w:r>
            <w:r>
              <w:rPr>
                <w:rFonts w:ascii="仿宋" w:eastAsia="仿宋" w:hAnsi="仿宋" w:cs="仿宋"/>
                <w:szCs w:val="21"/>
              </w:rPr>
              <w:t xml:space="preserve">          </w:t>
            </w:r>
            <w:r>
              <w:rPr>
                <w:rFonts w:ascii="仿宋" w:eastAsia="仿宋" w:hAnsi="仿宋" w:cs="仿宋" w:hint="eastAsia"/>
                <w:szCs w:val="21"/>
              </w:rPr>
              <w:t>“五四”自强之星（</w:t>
            </w:r>
            <w:r>
              <w:rPr>
                <w:rFonts w:ascii="Arial" w:eastAsia="仿宋" w:hAnsi="Arial" w:cs="Arial"/>
                <w:szCs w:val="21"/>
              </w:rPr>
              <w:t>√</w:t>
            </w:r>
            <w:r>
              <w:rPr>
                <w:rFonts w:ascii="仿宋" w:eastAsia="仿宋" w:hAnsi="仿宋" w:cs="仿宋" w:hint="eastAsia"/>
                <w:szCs w:val="21"/>
              </w:rPr>
              <w:t>）</w:t>
            </w:r>
          </w:p>
          <w:p w:rsidR="007724E8" w:rsidRDefault="007724E8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“五四”团学干部之星（</w:t>
            </w:r>
            <w:r>
              <w:rPr>
                <w:rFonts w:ascii="仿宋" w:eastAsia="仿宋" w:hAnsi="仿宋" w:cs="仿宋"/>
                <w:szCs w:val="21"/>
              </w:rPr>
              <w:t xml:space="preserve">     </w:t>
            </w:r>
            <w:r>
              <w:rPr>
                <w:rFonts w:ascii="仿宋" w:eastAsia="仿宋" w:hAnsi="仿宋" w:cs="仿宋" w:hint="eastAsia"/>
                <w:szCs w:val="21"/>
              </w:rPr>
              <w:t>）</w:t>
            </w:r>
          </w:p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 xml:space="preserve">                        </w:t>
            </w:r>
          </w:p>
        </w:tc>
      </w:tr>
      <w:tr w:rsidR="007724E8">
        <w:trPr>
          <w:trHeight w:val="895"/>
          <w:jc w:val="center"/>
        </w:trPr>
        <w:tc>
          <w:tcPr>
            <w:tcW w:w="1127" w:type="dxa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补考及重修情况</w:t>
            </w:r>
          </w:p>
        </w:tc>
        <w:tc>
          <w:tcPr>
            <w:tcW w:w="7395" w:type="dxa"/>
            <w:gridSpan w:val="7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</w:tr>
      <w:tr w:rsidR="007724E8" w:rsidTr="00E73E0A">
        <w:trPr>
          <w:trHeight w:val="1858"/>
          <w:jc w:val="center"/>
        </w:trPr>
        <w:tc>
          <w:tcPr>
            <w:tcW w:w="1127" w:type="dxa"/>
            <w:vAlign w:val="center"/>
          </w:tcPr>
          <w:p w:rsidR="007724E8" w:rsidRDefault="007724E8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主要事迹</w:t>
            </w:r>
          </w:p>
        </w:tc>
        <w:tc>
          <w:tcPr>
            <w:tcW w:w="7395" w:type="dxa"/>
            <w:gridSpan w:val="7"/>
          </w:tcPr>
          <w:p w:rsidR="007724E8" w:rsidRDefault="007724E8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7724E8" w:rsidRDefault="007724E8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7724E8" w:rsidRDefault="007724E8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 xml:space="preserve">                             (</w:t>
            </w:r>
            <w:r>
              <w:rPr>
                <w:rFonts w:ascii="仿宋" w:eastAsia="仿宋" w:hAnsi="仿宋" w:cs="仿宋" w:hint="eastAsia"/>
                <w:szCs w:val="21"/>
              </w:rPr>
              <w:t>见附页</w:t>
            </w:r>
            <w:r>
              <w:rPr>
                <w:rFonts w:ascii="仿宋" w:eastAsia="仿宋" w:hAnsi="仿宋" w:cs="仿宋"/>
                <w:szCs w:val="21"/>
              </w:rPr>
              <w:t>)</w:t>
            </w:r>
          </w:p>
          <w:p w:rsidR="007724E8" w:rsidRDefault="007724E8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7724E8" w:rsidRDefault="007724E8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7724E8" w:rsidRDefault="007724E8">
            <w:pPr>
              <w:spacing w:line="400" w:lineRule="exact"/>
              <w:ind w:firstLineChars="1500" w:firstLine="315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本人签名：谭少南</w:t>
            </w:r>
            <w:r>
              <w:rPr>
                <w:rFonts w:ascii="仿宋" w:eastAsia="仿宋" w:hAnsi="仿宋" w:cs="仿宋"/>
                <w:szCs w:val="21"/>
              </w:rPr>
              <w:t xml:space="preserve">2017 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/>
                <w:szCs w:val="21"/>
              </w:rPr>
              <w:t xml:space="preserve"> 3 </w:t>
            </w:r>
            <w:r>
              <w:rPr>
                <w:rFonts w:ascii="仿宋" w:eastAsia="仿宋" w:hAnsi="仿宋" w:cs="仿宋" w:hint="eastAsia"/>
                <w:szCs w:val="21"/>
              </w:rPr>
              <w:t>月</w:t>
            </w:r>
            <w:r>
              <w:rPr>
                <w:rFonts w:ascii="仿宋" w:eastAsia="仿宋" w:hAnsi="仿宋" w:cs="仿宋"/>
                <w:szCs w:val="21"/>
              </w:rPr>
              <w:t xml:space="preserve"> 20 </w:t>
            </w:r>
            <w:r>
              <w:rPr>
                <w:rFonts w:ascii="仿宋" w:eastAsia="仿宋" w:hAnsi="仿宋" w:cs="仿宋" w:hint="eastAsia"/>
                <w:szCs w:val="21"/>
              </w:rPr>
              <w:t>日</w:t>
            </w:r>
          </w:p>
        </w:tc>
      </w:tr>
      <w:tr w:rsidR="007724E8">
        <w:trPr>
          <w:trHeight w:val="2786"/>
          <w:jc w:val="center"/>
        </w:trPr>
        <w:tc>
          <w:tcPr>
            <w:tcW w:w="1127" w:type="dxa"/>
            <w:vAlign w:val="center"/>
          </w:tcPr>
          <w:p w:rsidR="007724E8" w:rsidRDefault="007724E8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获奖情况（校级及以上）</w:t>
            </w:r>
          </w:p>
        </w:tc>
        <w:tc>
          <w:tcPr>
            <w:tcW w:w="7395" w:type="dxa"/>
            <w:gridSpan w:val="7"/>
          </w:tcPr>
          <w:p w:rsidR="007724E8" w:rsidRDefault="007724E8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2015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/>
                <w:szCs w:val="21"/>
              </w:rPr>
              <w:t>9</w:t>
            </w:r>
            <w:r>
              <w:rPr>
                <w:rFonts w:ascii="仿宋" w:eastAsia="仿宋" w:hAnsi="仿宋" w:cs="仿宋" w:hint="eastAsia"/>
                <w:szCs w:val="21"/>
              </w:rPr>
              <w:t>月：荣获四川理工学院一等优秀学生奖学金</w:t>
            </w:r>
            <w:r>
              <w:rPr>
                <w:rFonts w:ascii="仿宋" w:eastAsia="仿宋" w:hAnsi="仿宋" w:cs="仿宋"/>
                <w:szCs w:val="21"/>
              </w:rPr>
              <w:t xml:space="preserve">           </w:t>
            </w:r>
          </w:p>
          <w:p w:rsidR="007724E8" w:rsidRDefault="007724E8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2015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/>
                <w:szCs w:val="21"/>
              </w:rPr>
              <w:t>9</w:t>
            </w:r>
            <w:r>
              <w:rPr>
                <w:rFonts w:ascii="仿宋" w:eastAsia="仿宋" w:hAnsi="仿宋" w:cs="仿宋" w:hint="eastAsia"/>
                <w:szCs w:val="21"/>
              </w:rPr>
              <w:t>月：荣获国家励志奖学金</w:t>
            </w:r>
          </w:p>
          <w:p w:rsidR="007724E8" w:rsidRPr="00E73E0A" w:rsidRDefault="007724E8" w:rsidP="00E73E0A">
            <w:pPr>
              <w:spacing w:line="400" w:lineRule="exac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2015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月：荣获四川理工学院“三好学生”荣誉称号</w:t>
            </w:r>
          </w:p>
          <w:p w:rsidR="007724E8" w:rsidRDefault="007724E8" w:rsidP="00E73E0A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2016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月</w:t>
            </w:r>
            <w:r>
              <w:rPr>
                <w:rFonts w:ascii="仿宋" w:eastAsia="仿宋" w:hAnsi="仿宋" w:cs="仿宋"/>
                <w:szCs w:val="21"/>
              </w:rPr>
              <w:t>:</w:t>
            </w:r>
            <w:r>
              <w:rPr>
                <w:rFonts w:ascii="仿宋" w:eastAsia="仿宋" w:hAnsi="仿宋" w:cs="仿宋" w:hint="eastAsia"/>
                <w:szCs w:val="21"/>
              </w:rPr>
              <w:t>荣获四川理工学院第</w:t>
            </w:r>
            <w:r>
              <w:rPr>
                <w:rFonts w:ascii="仿宋" w:eastAsia="仿宋" w:hAnsi="仿宋" w:cs="仿宋"/>
                <w:szCs w:val="21"/>
              </w:rPr>
              <w:t>32</w:t>
            </w:r>
            <w:r>
              <w:rPr>
                <w:rFonts w:ascii="仿宋" w:eastAsia="仿宋" w:hAnsi="仿宋" w:cs="仿宋" w:hint="eastAsia"/>
                <w:szCs w:val="21"/>
              </w:rPr>
              <w:t>届校运动会团体接力三等奖</w:t>
            </w:r>
          </w:p>
          <w:p w:rsidR="007724E8" w:rsidRDefault="007724E8" w:rsidP="00E73E0A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2016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szCs w:val="21"/>
              </w:rPr>
              <w:t>月：在四川理工学院校园文化知识竞赛中获得“优秀个人”荣誉称号</w:t>
            </w:r>
          </w:p>
          <w:p w:rsidR="007724E8" w:rsidRDefault="007724E8" w:rsidP="009E1665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2016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月：荣获四川理工学院一等优秀学生奖学金</w:t>
            </w:r>
            <w:r>
              <w:rPr>
                <w:rFonts w:ascii="仿宋" w:eastAsia="仿宋" w:hAnsi="仿宋" w:cs="仿宋"/>
                <w:szCs w:val="21"/>
              </w:rPr>
              <w:t xml:space="preserve">        </w:t>
            </w:r>
          </w:p>
          <w:p w:rsidR="007724E8" w:rsidRDefault="007724E8" w:rsidP="009E1665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2016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月：荣获国家励志奖学金</w:t>
            </w:r>
          </w:p>
          <w:p w:rsidR="007724E8" w:rsidRDefault="007724E8" w:rsidP="00E73E0A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2016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/>
                <w:szCs w:val="21"/>
              </w:rPr>
              <w:t>11</w:t>
            </w:r>
            <w:r>
              <w:rPr>
                <w:rFonts w:ascii="仿宋" w:eastAsia="仿宋" w:hAnsi="仿宋" w:cs="仿宋" w:hint="eastAsia"/>
                <w:szCs w:val="21"/>
              </w:rPr>
              <w:t>月；荣获四川理工学院“三好学生”荣誉称号</w:t>
            </w:r>
          </w:p>
        </w:tc>
      </w:tr>
      <w:tr w:rsidR="007724E8">
        <w:trPr>
          <w:trHeight w:val="2671"/>
          <w:jc w:val="center"/>
        </w:trPr>
        <w:tc>
          <w:tcPr>
            <w:tcW w:w="4134" w:type="dxa"/>
            <w:gridSpan w:val="4"/>
            <w:vAlign w:val="center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团总支推荐意见</w:t>
            </w:r>
          </w:p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7724E8" w:rsidRDefault="007724E8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7724E8" w:rsidRDefault="007724E8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 xml:space="preserve">         </w:t>
            </w:r>
            <w:r>
              <w:rPr>
                <w:rFonts w:ascii="仿宋" w:eastAsia="仿宋" w:hAnsi="仿宋" w:cs="仿宋" w:hint="eastAsia"/>
                <w:szCs w:val="21"/>
              </w:rPr>
              <w:t>负责人签字：</w:t>
            </w:r>
            <w:r>
              <w:rPr>
                <w:rFonts w:ascii="仿宋" w:eastAsia="仿宋" w:hAnsi="仿宋" w:cs="仿宋"/>
                <w:szCs w:val="21"/>
              </w:rPr>
              <w:t xml:space="preserve">               </w:t>
            </w:r>
          </w:p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szCs w:val="21"/>
              </w:rPr>
              <w:t>（公章）</w:t>
            </w:r>
          </w:p>
          <w:p w:rsidR="007724E8" w:rsidRDefault="007724E8">
            <w:pPr>
              <w:spacing w:line="400" w:lineRule="exact"/>
              <w:ind w:firstLineChars="2800" w:firstLine="5880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月</w:t>
            </w:r>
            <w:r>
              <w:rPr>
                <w:rFonts w:ascii="仿宋" w:eastAsia="仿宋" w:hAnsi="仿宋" w:cs="仿宋"/>
                <w:szCs w:val="21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日</w:t>
            </w:r>
          </w:p>
        </w:tc>
        <w:tc>
          <w:tcPr>
            <w:tcW w:w="4388" w:type="dxa"/>
            <w:gridSpan w:val="4"/>
          </w:tcPr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校团委审核意见</w:t>
            </w:r>
          </w:p>
          <w:p w:rsidR="007724E8" w:rsidRDefault="007724E8">
            <w:pPr>
              <w:spacing w:line="400" w:lineRule="exact"/>
              <w:ind w:firstLineChars="2800" w:firstLine="5880"/>
              <w:rPr>
                <w:rFonts w:ascii="仿宋" w:eastAsia="仿宋" w:hAnsi="仿宋" w:cs="仿宋"/>
                <w:szCs w:val="21"/>
              </w:rPr>
            </w:pPr>
          </w:p>
          <w:p w:rsidR="007724E8" w:rsidRDefault="007724E8">
            <w:pPr>
              <w:spacing w:line="400" w:lineRule="exact"/>
              <w:ind w:firstLineChars="2800" w:firstLine="5880"/>
              <w:rPr>
                <w:rFonts w:ascii="仿宋" w:eastAsia="仿宋" w:hAnsi="仿宋" w:cs="仿宋"/>
                <w:szCs w:val="21"/>
              </w:rPr>
            </w:pPr>
          </w:p>
          <w:p w:rsidR="007724E8" w:rsidRDefault="007724E8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 xml:space="preserve">           </w:t>
            </w:r>
            <w:r>
              <w:rPr>
                <w:rFonts w:ascii="仿宋" w:eastAsia="仿宋" w:hAnsi="仿宋" w:cs="仿宋" w:hint="eastAsia"/>
                <w:szCs w:val="21"/>
              </w:rPr>
              <w:t>负责人签字：</w:t>
            </w:r>
            <w:r>
              <w:rPr>
                <w:rFonts w:ascii="仿宋" w:eastAsia="仿宋" w:hAnsi="仿宋" w:cs="仿宋"/>
                <w:szCs w:val="21"/>
              </w:rPr>
              <w:t xml:space="preserve">               </w:t>
            </w:r>
          </w:p>
          <w:p w:rsidR="007724E8" w:rsidRDefault="007724E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 xml:space="preserve">                     </w:t>
            </w:r>
            <w:r>
              <w:rPr>
                <w:rFonts w:ascii="仿宋" w:eastAsia="仿宋" w:hAnsi="仿宋" w:cs="仿宋" w:hint="eastAsia"/>
                <w:szCs w:val="21"/>
              </w:rPr>
              <w:t>（公章）</w:t>
            </w:r>
          </w:p>
          <w:p w:rsidR="007724E8" w:rsidRDefault="007724E8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  <w:p w:rsidR="007724E8" w:rsidRDefault="007724E8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szCs w:val="21"/>
              </w:rPr>
              <w:t>月</w:t>
            </w:r>
            <w:r>
              <w:rPr>
                <w:rFonts w:ascii="仿宋" w:eastAsia="仿宋" w:hAnsi="仿宋" w:cs="仿宋"/>
                <w:szCs w:val="21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日</w:t>
            </w:r>
          </w:p>
        </w:tc>
      </w:tr>
    </w:tbl>
    <w:p w:rsidR="007724E8" w:rsidRPr="003B332C" w:rsidRDefault="007724E8">
      <w:pPr>
        <w:rPr>
          <w:b/>
          <w:sz w:val="24"/>
        </w:rPr>
      </w:pPr>
      <w:bookmarkStart w:id="0" w:name="_GoBack"/>
      <w:bookmarkEnd w:id="0"/>
      <w:r w:rsidRPr="003B332C">
        <w:rPr>
          <w:rFonts w:hint="eastAsia"/>
          <w:b/>
          <w:sz w:val="24"/>
        </w:rPr>
        <w:t>附页：</w:t>
      </w:r>
      <w:r w:rsidRPr="003B332C">
        <w:rPr>
          <w:b/>
          <w:sz w:val="24"/>
        </w:rPr>
        <w:t xml:space="preserve">     </w:t>
      </w:r>
    </w:p>
    <w:p w:rsidR="007724E8" w:rsidRPr="0060591A" w:rsidRDefault="007724E8" w:rsidP="0060591A">
      <w:pPr>
        <w:jc w:val="center"/>
        <w:rPr>
          <w:b/>
          <w:sz w:val="24"/>
        </w:rPr>
      </w:pPr>
      <w:r w:rsidRPr="0060591A">
        <w:rPr>
          <w:rFonts w:hint="eastAsia"/>
          <w:b/>
          <w:sz w:val="24"/>
        </w:rPr>
        <w:t>主要事迹</w:t>
      </w:r>
    </w:p>
    <w:p w:rsidR="007724E8" w:rsidRDefault="007724E8"/>
    <w:p w:rsidR="007724E8" w:rsidRDefault="007724E8">
      <w:pPr>
        <w:widowControl/>
        <w:spacing w:line="360" w:lineRule="auto"/>
        <w:jc w:val="left"/>
        <w:rPr>
          <w:rFonts w:ascii="仿宋" w:eastAsia="仿宋" w:hAnsi="仿宋" w:cs="仿宋"/>
          <w:kern w:val="0"/>
          <w:szCs w:val="21"/>
          <w:lang/>
        </w:rPr>
      </w:pPr>
      <w:r>
        <w:rPr>
          <w:rFonts w:ascii="仿宋" w:eastAsia="仿宋" w:hAnsi="仿宋" w:cs="仿宋"/>
          <w:szCs w:val="21"/>
        </w:rPr>
        <w:t xml:space="preserve">    </w:t>
      </w:r>
      <w:r>
        <w:rPr>
          <w:rFonts w:ascii="仿宋" w:eastAsia="仿宋" w:hAnsi="仿宋" w:cs="仿宋" w:hint="eastAsia"/>
          <w:szCs w:val="21"/>
        </w:rPr>
        <w:t>在思想上，积极向上，</w:t>
      </w:r>
      <w:r>
        <w:rPr>
          <w:rFonts w:ascii="仿宋" w:eastAsia="仿宋" w:hAnsi="仿宋" w:cs="仿宋"/>
          <w:kern w:val="0"/>
          <w:szCs w:val="21"/>
          <w:lang/>
        </w:rPr>
        <w:t>2014</w:t>
      </w:r>
      <w:r>
        <w:rPr>
          <w:rFonts w:ascii="仿宋" w:eastAsia="仿宋" w:hAnsi="仿宋" w:cs="仿宋" w:hint="eastAsia"/>
          <w:kern w:val="0"/>
          <w:szCs w:val="21"/>
          <w:lang/>
        </w:rPr>
        <w:t>年</w:t>
      </w:r>
      <w:r>
        <w:rPr>
          <w:rFonts w:ascii="仿宋" w:eastAsia="仿宋" w:hAnsi="仿宋" w:cs="仿宋"/>
          <w:kern w:val="0"/>
          <w:szCs w:val="21"/>
          <w:lang/>
        </w:rPr>
        <w:t>9</w:t>
      </w:r>
      <w:r>
        <w:rPr>
          <w:rFonts w:ascii="仿宋" w:eastAsia="仿宋" w:hAnsi="仿宋" w:cs="仿宋" w:hint="eastAsia"/>
          <w:kern w:val="0"/>
          <w:szCs w:val="21"/>
          <w:lang/>
        </w:rPr>
        <w:t>月向党组织递交了入党申请书，并及时向党组织做思想汇报，于</w:t>
      </w:r>
      <w:r>
        <w:rPr>
          <w:rFonts w:ascii="仿宋" w:eastAsia="仿宋" w:hAnsi="仿宋" w:cs="仿宋"/>
          <w:kern w:val="0"/>
          <w:szCs w:val="21"/>
          <w:lang/>
        </w:rPr>
        <w:t>2014</w:t>
      </w:r>
      <w:r>
        <w:rPr>
          <w:rFonts w:ascii="仿宋" w:eastAsia="仿宋" w:hAnsi="仿宋" w:cs="仿宋" w:hint="eastAsia"/>
          <w:kern w:val="0"/>
          <w:szCs w:val="21"/>
          <w:lang/>
        </w:rPr>
        <w:t>年</w:t>
      </w:r>
      <w:r>
        <w:rPr>
          <w:rFonts w:ascii="仿宋" w:eastAsia="仿宋" w:hAnsi="仿宋" w:cs="仿宋"/>
          <w:kern w:val="0"/>
          <w:szCs w:val="21"/>
          <w:lang/>
        </w:rPr>
        <w:t>10</w:t>
      </w:r>
      <w:r>
        <w:rPr>
          <w:rFonts w:ascii="仿宋" w:eastAsia="仿宋" w:hAnsi="仿宋" w:cs="仿宋" w:hint="eastAsia"/>
          <w:kern w:val="0"/>
          <w:szCs w:val="21"/>
          <w:lang/>
        </w:rPr>
        <w:t>月被定为入党积极分子，参加我校党校第二十四期入党积极分子培训班，在培训班上认真学习党的基本知识及基本理论，最终在</w:t>
      </w:r>
      <w:r>
        <w:rPr>
          <w:rFonts w:ascii="仿宋" w:eastAsia="仿宋" w:hAnsi="仿宋" w:cs="仿宋"/>
          <w:kern w:val="0"/>
          <w:szCs w:val="21"/>
          <w:lang/>
        </w:rPr>
        <w:t>2016</w:t>
      </w:r>
      <w:r>
        <w:rPr>
          <w:rFonts w:ascii="仿宋" w:eastAsia="仿宋" w:hAnsi="仿宋" w:cs="仿宋" w:hint="eastAsia"/>
          <w:kern w:val="0"/>
          <w:szCs w:val="21"/>
          <w:lang/>
        </w:rPr>
        <w:t>年</w:t>
      </w:r>
      <w:r>
        <w:rPr>
          <w:rFonts w:ascii="仿宋" w:eastAsia="仿宋" w:hAnsi="仿宋" w:cs="仿宋"/>
          <w:kern w:val="0"/>
          <w:szCs w:val="21"/>
          <w:lang/>
        </w:rPr>
        <w:t>5</w:t>
      </w:r>
      <w:r>
        <w:rPr>
          <w:rFonts w:ascii="仿宋" w:eastAsia="仿宋" w:hAnsi="仿宋" w:cs="仿宋" w:hint="eastAsia"/>
          <w:kern w:val="0"/>
          <w:szCs w:val="21"/>
          <w:lang/>
        </w:rPr>
        <w:t>月成为了一名中共预备党员，在党支部里向优秀的党员学习，争取早日成为一名合格的正式党员。</w:t>
      </w:r>
      <w:r>
        <w:rPr>
          <w:rFonts w:ascii="仿宋" w:eastAsia="仿宋" w:hAnsi="仿宋" w:cs="仿宋"/>
          <w:kern w:val="0"/>
          <w:szCs w:val="21"/>
          <w:lang/>
        </w:rPr>
        <w:br/>
        <w:t xml:space="preserve">    </w:t>
      </w:r>
      <w:r>
        <w:rPr>
          <w:rFonts w:ascii="仿宋" w:eastAsia="仿宋" w:hAnsi="仿宋" w:cs="仿宋" w:hint="eastAsia"/>
          <w:kern w:val="0"/>
          <w:szCs w:val="21"/>
          <w:lang/>
        </w:rPr>
        <w:t>在学习上，学习目的明确，态度端正，勤奋刻苦，锐意进取，对大学课程充满了浓厚的兴趣，并且善于总结学习经验，不断改进学习方法，理论联系实践，通过不懈努力取得大一专业第一、大二专业第三的好成绩，努力学习科学文化知识，关心时事，课外生活丰富健康，做到不懂就问不会就学。我也为自己制定了目标，就是不仅要自己爱学习、爱劳动、爱集体、爱老爱同学，还要带动同学们，为同学做榜样，做一名合格的中共党员。在大学期间，曾连续两次获得了一等优秀学生奖学金、国家励志奖学金、三好学生等荣誉称号。</w:t>
      </w:r>
      <w:r>
        <w:rPr>
          <w:rFonts w:ascii="仿宋" w:eastAsia="仿宋" w:hAnsi="仿宋" w:cs="仿宋"/>
          <w:kern w:val="0"/>
          <w:szCs w:val="21"/>
          <w:lang/>
        </w:rPr>
        <w:br/>
        <w:t xml:space="preserve">    </w:t>
      </w:r>
      <w:r>
        <w:rPr>
          <w:rFonts w:ascii="仿宋" w:eastAsia="仿宋" w:hAnsi="仿宋" w:cs="仿宋" w:hint="eastAsia"/>
          <w:kern w:val="0"/>
          <w:szCs w:val="21"/>
          <w:lang/>
        </w:rPr>
        <w:t>在工作上，有一颗为同学奉献的心，大一时为了更好的为同学服务，我积极竞选班委，有幸成为学习委员，积极配合老师、同学，认真负责完成各项工作，最后荣获“优秀班干部”称号。大二时由于老师、同学们对我的信任，有幸担任院学习部副部长以及班上学习委员，为了不辜负同学们对我的期望，我勤恳踏实做好自己的本职。大三上学期，有幸担任学生党支部副书记一职，在接下来的时间里，我必将努力工作，尽快熟悉党支部的工作，举办有意义的活动，提高党员的党性修养，协助老师将土木学院学生党员二支部建设成为“优秀党支部”。</w:t>
      </w:r>
      <w:r>
        <w:rPr>
          <w:rFonts w:ascii="仿宋" w:eastAsia="仿宋" w:hAnsi="仿宋" w:cs="仿宋"/>
          <w:kern w:val="0"/>
          <w:szCs w:val="21"/>
          <w:lang/>
        </w:rPr>
        <w:br/>
        <w:t xml:space="preserve">    </w:t>
      </w:r>
      <w:r>
        <w:rPr>
          <w:rFonts w:ascii="仿宋" w:eastAsia="仿宋" w:hAnsi="仿宋" w:cs="仿宋" w:hint="eastAsia"/>
          <w:kern w:val="0"/>
          <w:szCs w:val="21"/>
          <w:lang/>
        </w:rPr>
        <w:t>在生活上，积极乐观，诚实守信，乐于助人，讲道德、遵守校规校纪，热心帮助我身边每一个需要帮助的同学，努力实践作为一名预备党员的义务，用自己积极向上的心态去影响周围的同学，真正起到了先锋模范的作用。并努力培养各种兴趣爱好，拓展自己的知识面和交际面，积极参加学校以及学院的各种比赛，例如：参加建筑爱好者协会举办的测量比赛荣获一等奖、建模比赛优秀奖以及</w:t>
      </w:r>
      <w:r>
        <w:rPr>
          <w:rFonts w:ascii="仿宋" w:eastAsia="仿宋" w:hAnsi="仿宋" w:cs="仿宋"/>
          <w:kern w:val="0"/>
          <w:szCs w:val="21"/>
          <w:lang/>
        </w:rPr>
        <w:t>CAD</w:t>
      </w:r>
      <w:r>
        <w:rPr>
          <w:rFonts w:ascii="仿宋" w:eastAsia="仿宋" w:hAnsi="仿宋" w:cs="仿宋" w:hint="eastAsia"/>
          <w:kern w:val="0"/>
          <w:szCs w:val="21"/>
          <w:lang/>
        </w:rPr>
        <w:t>比赛，参加运动会，并在</w:t>
      </w:r>
      <w:r>
        <w:rPr>
          <w:rFonts w:ascii="仿宋" w:eastAsia="仿宋" w:hAnsi="仿宋" w:cs="仿宋"/>
          <w:kern w:val="0"/>
          <w:szCs w:val="21"/>
          <w:lang/>
        </w:rPr>
        <w:t>40*68</w:t>
      </w:r>
      <w:r>
        <w:rPr>
          <w:rFonts w:ascii="仿宋" w:eastAsia="仿宋" w:hAnsi="仿宋" w:cs="仿宋" w:hint="eastAsia"/>
          <w:kern w:val="0"/>
          <w:szCs w:val="21"/>
          <w:lang/>
        </w:rPr>
        <w:t>取得第五名的成绩，获得个人优秀运动员，参加学校举办的高数竞赛、物理竞赛以及图书馆知识竞赛，还参加了学校举办的校园文化知识竞赛并获得优秀个人，在日常中注重勤俭节约，利用寒暑假出去做兼职，减轻父母的负担。</w:t>
      </w:r>
    </w:p>
    <w:p w:rsidR="007724E8" w:rsidRDefault="007724E8"/>
    <w:sectPr w:rsidR="007724E8" w:rsidSect="00785A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0C03"/>
    <w:rsid w:val="000121D4"/>
    <w:rsid w:val="00347F28"/>
    <w:rsid w:val="003B332C"/>
    <w:rsid w:val="0060591A"/>
    <w:rsid w:val="00730C03"/>
    <w:rsid w:val="007724E8"/>
    <w:rsid w:val="00785A99"/>
    <w:rsid w:val="009B3308"/>
    <w:rsid w:val="009E1665"/>
    <w:rsid w:val="00A86D21"/>
    <w:rsid w:val="00CA5E40"/>
    <w:rsid w:val="00E73E0A"/>
    <w:rsid w:val="00F475D5"/>
    <w:rsid w:val="00F9799D"/>
    <w:rsid w:val="380A4EFB"/>
    <w:rsid w:val="59ED0C15"/>
    <w:rsid w:val="6E4A4E7D"/>
    <w:rsid w:val="73743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A99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251</Words>
  <Characters>1435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Windows 用户</cp:lastModifiedBy>
  <cp:revision>10</cp:revision>
  <dcterms:created xsi:type="dcterms:W3CDTF">2017-03-17T10:58:00Z</dcterms:created>
  <dcterms:modified xsi:type="dcterms:W3CDTF">2017-03-23T06:42:00Z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