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443" w:rsidRPr="00F27D6F" w:rsidRDefault="00F27D6F">
      <w:pPr>
        <w:jc w:val="center"/>
        <w:rPr>
          <w:rFonts w:ascii="方正小标宋_GBK" w:eastAsia="方正小标宋_GBK" w:hAnsi="方正小标宋_GBK" w:cs="方正小标宋_GBK"/>
          <w:sz w:val="44"/>
          <w:szCs w:val="44"/>
        </w:rPr>
      </w:pPr>
      <w:r w:rsidRPr="00F27D6F">
        <w:rPr>
          <w:rFonts w:ascii="方正小标宋_GBK" w:eastAsia="方正小标宋_GBK" w:hAnsi="方正小标宋_GBK" w:cs="方正小标宋_GBK" w:hint="eastAsia"/>
          <w:sz w:val="44"/>
          <w:szCs w:val="44"/>
        </w:rPr>
        <w:t>关于举行四川轻化工大学</w:t>
      </w:r>
      <w:r w:rsidRPr="00F27D6F">
        <w:rPr>
          <w:rFonts w:ascii="方正小标宋_GBK" w:eastAsia="方正小标宋_GBK" w:hAnsi="方正小标宋_GBK" w:cs="方正小标宋_GBK" w:hint="eastAsia"/>
          <w:sz w:val="44"/>
          <w:szCs w:val="44"/>
        </w:rPr>
        <w:t>第十届</w:t>
      </w:r>
      <w:r w:rsidRPr="00F27D6F">
        <w:rPr>
          <w:rFonts w:ascii="方正小标宋_GBK" w:eastAsia="方正小标宋_GBK" w:hAnsi="方正小标宋_GBK" w:cs="方正小标宋_GBK" w:hint="eastAsia"/>
          <w:sz w:val="44"/>
          <w:szCs w:val="44"/>
        </w:rPr>
        <w:t>“掘金杯”</w:t>
      </w:r>
    </w:p>
    <w:p w:rsidR="001B4443" w:rsidRPr="00F27D6F" w:rsidRDefault="00F27D6F">
      <w:pPr>
        <w:jc w:val="center"/>
        <w:rPr>
          <w:rFonts w:ascii="仿宋" w:eastAsia="仿宋" w:hAnsi="仿宋" w:cs="仿宋"/>
          <w:sz w:val="32"/>
          <w:szCs w:val="32"/>
        </w:rPr>
      </w:pPr>
      <w:r w:rsidRPr="00F27D6F">
        <w:rPr>
          <w:rFonts w:ascii="方正小标宋_GBK" w:eastAsia="方正小标宋_GBK" w:hAnsi="方正小标宋_GBK" w:cs="方正小标宋_GBK" w:hint="eastAsia"/>
          <w:sz w:val="44"/>
          <w:szCs w:val="44"/>
        </w:rPr>
        <w:t>创新创业方案设计大赛的通知</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hint="eastAsia"/>
          <w:sz w:val="32"/>
          <w:szCs w:val="32"/>
        </w:rPr>
        <w:t>为持续深入推进我校创新创业工作、充分激发同学们的创新思维及创业热情、提高创新实践能力，特举行四川轻化工大学</w:t>
      </w:r>
      <w:r w:rsidRPr="00F27D6F">
        <w:rPr>
          <w:rFonts w:ascii="仿宋" w:eastAsia="仿宋" w:hAnsi="仿宋" w:cs="仿宋" w:hint="eastAsia"/>
          <w:sz w:val="32"/>
          <w:szCs w:val="32"/>
        </w:rPr>
        <w:t>第十届</w:t>
      </w:r>
      <w:r w:rsidRPr="00F27D6F">
        <w:rPr>
          <w:rFonts w:ascii="仿宋" w:eastAsia="仿宋" w:hAnsi="仿宋" w:cs="仿宋" w:hint="eastAsia"/>
          <w:sz w:val="32"/>
          <w:szCs w:val="32"/>
        </w:rPr>
        <w:t>“掘金杯”创新创业方案设计大赛。为全校创新创业者搭建展示平台、展现创业才华和能力、激发培养我校学生实践能力、主动精神、商业精神以及市场经济思维，并在全校营造鼓励创业、支持创新的良好氛围。</w:t>
      </w:r>
    </w:p>
    <w:p w:rsidR="001B4443" w:rsidRPr="00F27D6F" w:rsidRDefault="00F27D6F">
      <w:pPr>
        <w:numPr>
          <w:ilvl w:val="0"/>
          <w:numId w:val="1"/>
        </w:numPr>
        <w:ind w:firstLineChars="200" w:firstLine="640"/>
        <w:jc w:val="left"/>
        <w:rPr>
          <w:rFonts w:ascii="黑体" w:eastAsia="黑体" w:hAnsi="黑体" w:cs="黑体"/>
          <w:sz w:val="32"/>
          <w:szCs w:val="32"/>
        </w:rPr>
      </w:pPr>
      <w:r w:rsidRPr="00F27D6F">
        <w:rPr>
          <w:rFonts w:ascii="黑体" w:eastAsia="黑体" w:hAnsi="黑体" w:cs="黑体" w:hint="eastAsia"/>
          <w:sz w:val="32"/>
          <w:szCs w:val="32"/>
        </w:rPr>
        <w:t>活动主题</w:t>
      </w:r>
    </w:p>
    <w:p w:rsidR="001B4443" w:rsidRPr="00F27D6F" w:rsidRDefault="00F27D6F">
      <w:pPr>
        <w:ind w:firstLineChars="200" w:firstLine="640"/>
        <w:jc w:val="left"/>
        <w:rPr>
          <w:rFonts w:ascii="仿宋" w:eastAsia="仿宋" w:hAnsi="仿宋" w:cs="仿宋"/>
          <w:sz w:val="32"/>
          <w:szCs w:val="32"/>
        </w:rPr>
      </w:pPr>
      <w:proofErr w:type="gramStart"/>
      <w:r w:rsidRPr="00F27D6F">
        <w:rPr>
          <w:rFonts w:ascii="仿宋" w:eastAsia="仿宋" w:hAnsi="仿宋" w:cs="仿宋"/>
          <w:sz w:val="32"/>
          <w:szCs w:val="32"/>
        </w:rPr>
        <w:t>创享青春</w:t>
      </w:r>
      <w:proofErr w:type="gramEnd"/>
      <w:r w:rsidRPr="00F27D6F">
        <w:rPr>
          <w:rFonts w:ascii="仿宋" w:eastAsia="仿宋" w:hAnsi="仿宋" w:cs="仿宋" w:hint="eastAsia"/>
          <w:sz w:val="32"/>
          <w:szCs w:val="32"/>
        </w:rPr>
        <w:t>、</w:t>
      </w:r>
      <w:r w:rsidRPr="00F27D6F">
        <w:rPr>
          <w:rFonts w:ascii="仿宋" w:eastAsia="仿宋" w:hAnsi="仿宋" w:cs="仿宋"/>
          <w:sz w:val="32"/>
          <w:szCs w:val="32"/>
        </w:rPr>
        <w:t>智绘梦想</w:t>
      </w:r>
    </w:p>
    <w:p w:rsidR="001B4443" w:rsidRPr="00F27D6F" w:rsidRDefault="00F27D6F">
      <w:pPr>
        <w:numPr>
          <w:ilvl w:val="0"/>
          <w:numId w:val="1"/>
        </w:numPr>
        <w:ind w:firstLineChars="200" w:firstLine="640"/>
        <w:jc w:val="left"/>
        <w:rPr>
          <w:rFonts w:ascii="黑体" w:eastAsia="黑体" w:hAnsi="黑体" w:cs="黑体"/>
          <w:sz w:val="32"/>
          <w:szCs w:val="32"/>
        </w:rPr>
      </w:pPr>
      <w:r w:rsidRPr="00F27D6F">
        <w:rPr>
          <w:rFonts w:ascii="黑体" w:eastAsia="黑体" w:hAnsi="黑体" w:cs="黑体" w:hint="eastAsia"/>
          <w:sz w:val="32"/>
          <w:szCs w:val="32"/>
        </w:rPr>
        <w:t>组织机构</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hint="eastAsia"/>
          <w:sz w:val="32"/>
          <w:szCs w:val="32"/>
        </w:rPr>
        <w:t>主办单位</w:t>
      </w:r>
      <w:r w:rsidRPr="00F27D6F">
        <w:rPr>
          <w:rFonts w:ascii="黑体" w:eastAsia="黑体" w:hAnsi="黑体" w:cs="黑体" w:hint="eastAsia"/>
          <w:sz w:val="32"/>
          <w:szCs w:val="32"/>
        </w:rPr>
        <w:t>：</w:t>
      </w:r>
      <w:r w:rsidRPr="00F27D6F">
        <w:rPr>
          <w:rFonts w:ascii="仿宋" w:eastAsia="仿宋" w:hAnsi="仿宋" w:cs="仿宋" w:hint="eastAsia"/>
          <w:sz w:val="32"/>
          <w:szCs w:val="32"/>
        </w:rPr>
        <w:t>大学科技园管理办公室</w:t>
      </w:r>
      <w:r w:rsidRPr="00F27D6F">
        <w:rPr>
          <w:rFonts w:ascii="仿宋" w:eastAsia="仿宋" w:hAnsi="仿宋" w:cs="仿宋" w:hint="eastAsia"/>
          <w:sz w:val="32"/>
          <w:szCs w:val="32"/>
        </w:rPr>
        <w:t>、</w:t>
      </w:r>
      <w:r w:rsidRPr="00F27D6F">
        <w:rPr>
          <w:rFonts w:ascii="仿宋" w:eastAsia="仿宋" w:hAnsi="仿宋" w:cs="仿宋" w:hint="eastAsia"/>
          <w:sz w:val="32"/>
          <w:szCs w:val="32"/>
        </w:rPr>
        <w:t>大学生创新创业俱乐部</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hint="eastAsia"/>
          <w:sz w:val="32"/>
          <w:szCs w:val="32"/>
        </w:rPr>
        <w:t>承办单位</w:t>
      </w:r>
      <w:r w:rsidRPr="00F27D6F">
        <w:rPr>
          <w:rFonts w:ascii="仿宋" w:eastAsia="仿宋" w:hAnsi="仿宋" w:cs="仿宋" w:hint="eastAsia"/>
          <w:sz w:val="32"/>
          <w:szCs w:val="32"/>
        </w:rPr>
        <w:t>：</w:t>
      </w:r>
      <w:r w:rsidRPr="00F27D6F">
        <w:rPr>
          <w:rFonts w:ascii="仿宋" w:eastAsia="仿宋" w:hAnsi="仿宋" w:cs="仿宋" w:hint="eastAsia"/>
          <w:sz w:val="32"/>
          <w:szCs w:val="32"/>
        </w:rPr>
        <w:t>机械工程学院</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hint="eastAsia"/>
          <w:sz w:val="32"/>
          <w:szCs w:val="32"/>
        </w:rPr>
        <w:t>协办单位：四川</w:t>
      </w:r>
      <w:proofErr w:type="gramStart"/>
      <w:r w:rsidRPr="00F27D6F">
        <w:rPr>
          <w:rFonts w:ascii="仿宋" w:eastAsia="仿宋" w:hAnsi="仿宋" w:cs="仿宋" w:hint="eastAsia"/>
          <w:sz w:val="32"/>
          <w:szCs w:val="32"/>
        </w:rPr>
        <w:t>川</w:t>
      </w:r>
      <w:proofErr w:type="gramEnd"/>
      <w:r w:rsidRPr="00F27D6F">
        <w:rPr>
          <w:rFonts w:ascii="仿宋" w:eastAsia="仿宋" w:hAnsi="仿宋" w:cs="仿宋" w:hint="eastAsia"/>
          <w:sz w:val="32"/>
          <w:szCs w:val="32"/>
        </w:rPr>
        <w:t>理工科技园管理有限公司</w:t>
      </w:r>
    </w:p>
    <w:p w:rsidR="001B4443" w:rsidRPr="00F27D6F" w:rsidRDefault="00F27D6F">
      <w:pPr>
        <w:ind w:firstLineChars="200" w:firstLine="640"/>
        <w:jc w:val="left"/>
        <w:rPr>
          <w:rFonts w:ascii="黑体" w:eastAsia="黑体" w:hAnsi="黑体" w:cs="黑体"/>
          <w:sz w:val="32"/>
          <w:szCs w:val="32"/>
        </w:rPr>
      </w:pPr>
      <w:r w:rsidRPr="00F27D6F">
        <w:rPr>
          <w:rFonts w:ascii="黑体" w:eastAsia="黑体" w:hAnsi="黑体" w:cs="黑体" w:hint="eastAsia"/>
          <w:sz w:val="32"/>
          <w:szCs w:val="32"/>
        </w:rPr>
        <w:t>三</w:t>
      </w:r>
      <w:r w:rsidRPr="00F27D6F">
        <w:rPr>
          <w:rFonts w:ascii="黑体" w:eastAsia="黑体" w:hAnsi="黑体" w:cs="黑体" w:hint="eastAsia"/>
          <w:sz w:val="32"/>
          <w:szCs w:val="32"/>
        </w:rPr>
        <w:t>、活动对象</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hint="eastAsia"/>
          <w:sz w:val="32"/>
          <w:szCs w:val="32"/>
        </w:rPr>
        <w:t>四川轻化工大学全体</w:t>
      </w:r>
      <w:r w:rsidRPr="00F27D6F">
        <w:rPr>
          <w:rFonts w:ascii="仿宋" w:eastAsia="仿宋" w:hAnsi="仿宋" w:cs="仿宋" w:hint="eastAsia"/>
          <w:sz w:val="32"/>
          <w:szCs w:val="32"/>
        </w:rPr>
        <w:t>全日制</w:t>
      </w:r>
      <w:r w:rsidRPr="00F27D6F">
        <w:rPr>
          <w:rFonts w:ascii="仿宋" w:eastAsia="仿宋" w:hAnsi="仿宋" w:cs="仿宋" w:hint="eastAsia"/>
          <w:sz w:val="32"/>
          <w:szCs w:val="32"/>
        </w:rPr>
        <w:t>在校学生</w:t>
      </w:r>
    </w:p>
    <w:p w:rsidR="001B4443" w:rsidRPr="00F27D6F" w:rsidRDefault="00F27D6F">
      <w:pPr>
        <w:ind w:firstLineChars="200" w:firstLine="640"/>
        <w:jc w:val="left"/>
        <w:rPr>
          <w:rFonts w:ascii="黑体" w:eastAsia="黑体" w:hAnsi="黑体" w:cs="黑体"/>
          <w:sz w:val="32"/>
          <w:szCs w:val="32"/>
        </w:rPr>
      </w:pPr>
      <w:r w:rsidRPr="00F27D6F">
        <w:rPr>
          <w:rFonts w:ascii="黑体" w:eastAsia="黑体" w:hAnsi="黑体" w:cs="黑体" w:hint="eastAsia"/>
          <w:sz w:val="32"/>
          <w:szCs w:val="32"/>
        </w:rPr>
        <w:t>四</w:t>
      </w:r>
      <w:r w:rsidRPr="00F27D6F">
        <w:rPr>
          <w:rFonts w:ascii="黑体" w:eastAsia="黑体" w:hAnsi="黑体" w:cs="黑体" w:hint="eastAsia"/>
          <w:sz w:val="32"/>
          <w:szCs w:val="32"/>
        </w:rPr>
        <w:t>、活动时间</w:t>
      </w:r>
    </w:p>
    <w:p w:rsidR="001B4443" w:rsidRPr="00F27D6F" w:rsidRDefault="00F27D6F">
      <w:pPr>
        <w:ind w:firstLineChars="200" w:firstLine="640"/>
        <w:jc w:val="left"/>
        <w:rPr>
          <w:rFonts w:ascii="仿宋" w:eastAsia="仿宋" w:hAnsi="仿宋" w:cs="仿宋"/>
          <w:sz w:val="32"/>
          <w:szCs w:val="32"/>
        </w:rPr>
      </w:pPr>
      <w:r w:rsidRPr="00F27D6F">
        <w:rPr>
          <w:rFonts w:ascii="楷体" w:eastAsia="楷体" w:hAnsi="楷体" w:cs="楷体" w:hint="eastAsia"/>
          <w:sz w:val="32"/>
          <w:szCs w:val="32"/>
        </w:rPr>
        <w:t>（一）报名时间</w:t>
      </w:r>
      <w:r w:rsidRPr="00F27D6F">
        <w:rPr>
          <w:rFonts w:ascii="仿宋" w:eastAsia="仿宋" w:hAnsi="仿宋" w:cs="仿宋" w:hint="eastAsia"/>
          <w:sz w:val="32"/>
          <w:szCs w:val="32"/>
        </w:rPr>
        <w:t>：</w:t>
      </w:r>
      <w:r w:rsidRPr="00F27D6F">
        <w:rPr>
          <w:rFonts w:ascii="仿宋" w:eastAsia="仿宋" w:hAnsi="仿宋" w:cs="仿宋" w:hint="eastAsia"/>
          <w:sz w:val="32"/>
          <w:szCs w:val="32"/>
        </w:rPr>
        <w:t>10</w:t>
      </w:r>
      <w:r w:rsidRPr="00F27D6F">
        <w:rPr>
          <w:rFonts w:ascii="仿宋" w:eastAsia="仿宋" w:hAnsi="仿宋" w:cs="仿宋" w:hint="eastAsia"/>
          <w:sz w:val="32"/>
          <w:szCs w:val="32"/>
        </w:rPr>
        <w:t>月</w:t>
      </w:r>
      <w:r w:rsidRPr="00F27D6F">
        <w:rPr>
          <w:rFonts w:ascii="仿宋" w:eastAsia="仿宋" w:hAnsi="仿宋" w:cs="仿宋" w:hint="eastAsia"/>
          <w:sz w:val="32"/>
          <w:szCs w:val="32"/>
        </w:rPr>
        <w:t>21</w:t>
      </w:r>
      <w:r w:rsidRPr="00F27D6F">
        <w:rPr>
          <w:rFonts w:ascii="仿宋" w:eastAsia="仿宋" w:hAnsi="仿宋" w:cs="仿宋" w:hint="eastAsia"/>
          <w:sz w:val="32"/>
          <w:szCs w:val="32"/>
        </w:rPr>
        <w:t>日——</w:t>
      </w:r>
      <w:r w:rsidRPr="00F27D6F">
        <w:rPr>
          <w:rFonts w:ascii="仿宋" w:eastAsia="仿宋" w:hAnsi="仿宋" w:cs="仿宋" w:hint="eastAsia"/>
          <w:sz w:val="32"/>
          <w:szCs w:val="32"/>
        </w:rPr>
        <w:t>10</w:t>
      </w:r>
      <w:r w:rsidRPr="00F27D6F">
        <w:rPr>
          <w:rFonts w:ascii="仿宋" w:eastAsia="仿宋" w:hAnsi="仿宋" w:cs="仿宋" w:hint="eastAsia"/>
          <w:sz w:val="32"/>
          <w:szCs w:val="32"/>
        </w:rPr>
        <w:t>月</w:t>
      </w:r>
      <w:r w:rsidRPr="00F27D6F">
        <w:rPr>
          <w:rFonts w:ascii="仿宋" w:eastAsia="仿宋" w:hAnsi="仿宋" w:cs="仿宋" w:hint="eastAsia"/>
          <w:sz w:val="32"/>
          <w:szCs w:val="32"/>
        </w:rPr>
        <w:t>27</w:t>
      </w:r>
      <w:r w:rsidRPr="00F27D6F">
        <w:rPr>
          <w:rFonts w:ascii="仿宋" w:eastAsia="仿宋" w:hAnsi="仿宋" w:cs="仿宋" w:hint="eastAsia"/>
          <w:sz w:val="32"/>
          <w:szCs w:val="32"/>
        </w:rPr>
        <w:t>日</w:t>
      </w:r>
    </w:p>
    <w:p w:rsidR="001B4443" w:rsidRPr="00F27D6F" w:rsidRDefault="00F27D6F">
      <w:pPr>
        <w:ind w:firstLineChars="200" w:firstLine="640"/>
        <w:jc w:val="left"/>
        <w:rPr>
          <w:rFonts w:ascii="仿宋" w:eastAsia="仿宋" w:hAnsi="仿宋" w:cs="仿宋"/>
          <w:sz w:val="32"/>
          <w:szCs w:val="32"/>
        </w:rPr>
      </w:pPr>
      <w:r w:rsidRPr="00F27D6F">
        <w:rPr>
          <w:rFonts w:ascii="楷体" w:eastAsia="楷体" w:hAnsi="楷体" w:cs="楷体" w:hint="eastAsia"/>
          <w:sz w:val="32"/>
          <w:szCs w:val="32"/>
        </w:rPr>
        <w:t>（二）初赛时间</w:t>
      </w:r>
      <w:r w:rsidRPr="00F27D6F">
        <w:rPr>
          <w:rFonts w:ascii="仿宋" w:eastAsia="仿宋" w:hAnsi="仿宋" w:cs="仿宋" w:hint="eastAsia"/>
          <w:sz w:val="32"/>
          <w:szCs w:val="32"/>
        </w:rPr>
        <w:t>：</w:t>
      </w:r>
      <w:r w:rsidRPr="00F27D6F">
        <w:rPr>
          <w:rFonts w:ascii="仿宋" w:eastAsia="仿宋" w:hAnsi="仿宋" w:cs="仿宋" w:hint="eastAsia"/>
          <w:sz w:val="32"/>
          <w:szCs w:val="32"/>
        </w:rPr>
        <w:t>11</w:t>
      </w:r>
      <w:r w:rsidRPr="00F27D6F">
        <w:rPr>
          <w:rFonts w:ascii="仿宋" w:eastAsia="仿宋" w:hAnsi="仿宋" w:cs="仿宋" w:hint="eastAsia"/>
          <w:sz w:val="32"/>
          <w:szCs w:val="32"/>
        </w:rPr>
        <w:t>月</w:t>
      </w:r>
      <w:r w:rsidRPr="00F27D6F">
        <w:rPr>
          <w:rFonts w:ascii="仿宋" w:eastAsia="仿宋" w:hAnsi="仿宋" w:cs="仿宋" w:hint="eastAsia"/>
          <w:sz w:val="32"/>
          <w:szCs w:val="32"/>
        </w:rPr>
        <w:t>04</w:t>
      </w:r>
      <w:r w:rsidRPr="00F27D6F">
        <w:rPr>
          <w:rFonts w:ascii="仿宋" w:eastAsia="仿宋" w:hAnsi="仿宋" w:cs="仿宋" w:hint="eastAsia"/>
          <w:sz w:val="32"/>
          <w:szCs w:val="32"/>
        </w:rPr>
        <w:t>日——</w:t>
      </w:r>
      <w:r w:rsidRPr="00F27D6F">
        <w:rPr>
          <w:rFonts w:ascii="仿宋" w:eastAsia="仿宋" w:hAnsi="仿宋" w:cs="仿宋" w:hint="eastAsia"/>
          <w:sz w:val="32"/>
          <w:szCs w:val="32"/>
        </w:rPr>
        <w:t>11</w:t>
      </w:r>
      <w:r w:rsidRPr="00F27D6F">
        <w:rPr>
          <w:rFonts w:ascii="仿宋" w:eastAsia="仿宋" w:hAnsi="仿宋" w:cs="仿宋" w:hint="eastAsia"/>
          <w:sz w:val="32"/>
          <w:szCs w:val="32"/>
        </w:rPr>
        <w:t>月</w:t>
      </w:r>
      <w:r w:rsidRPr="00F27D6F">
        <w:rPr>
          <w:rFonts w:ascii="仿宋" w:eastAsia="仿宋" w:hAnsi="仿宋" w:cs="仿宋" w:hint="eastAsia"/>
          <w:sz w:val="32"/>
          <w:szCs w:val="32"/>
        </w:rPr>
        <w:t>06</w:t>
      </w:r>
      <w:r w:rsidRPr="00F27D6F">
        <w:rPr>
          <w:rFonts w:ascii="仿宋" w:eastAsia="仿宋" w:hAnsi="仿宋" w:cs="仿宋" w:hint="eastAsia"/>
          <w:sz w:val="32"/>
          <w:szCs w:val="32"/>
        </w:rPr>
        <w:t>日</w:t>
      </w:r>
      <w:r w:rsidRPr="00F27D6F">
        <w:rPr>
          <w:rFonts w:ascii="仿宋" w:eastAsia="仿宋" w:hAnsi="仿宋" w:cs="仿宋" w:hint="eastAsia"/>
          <w:sz w:val="32"/>
          <w:szCs w:val="32"/>
        </w:rPr>
        <w:t xml:space="preserve"> </w:t>
      </w:r>
      <w:r w:rsidRPr="00F27D6F">
        <w:rPr>
          <w:rFonts w:ascii="仿宋" w:eastAsia="仿宋" w:hAnsi="仿宋" w:cs="仿宋" w:hint="eastAsia"/>
          <w:sz w:val="32"/>
          <w:szCs w:val="32"/>
        </w:rPr>
        <w:t>作品评审</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hint="eastAsia"/>
          <w:sz w:val="32"/>
          <w:szCs w:val="32"/>
        </w:rPr>
        <w:t xml:space="preserve">                11</w:t>
      </w:r>
      <w:r w:rsidRPr="00F27D6F">
        <w:rPr>
          <w:rFonts w:ascii="仿宋" w:eastAsia="仿宋" w:hAnsi="仿宋" w:cs="仿宋" w:hint="eastAsia"/>
          <w:sz w:val="32"/>
          <w:szCs w:val="32"/>
        </w:rPr>
        <w:t>月</w:t>
      </w:r>
      <w:r w:rsidRPr="00F27D6F">
        <w:rPr>
          <w:rFonts w:ascii="仿宋" w:eastAsia="仿宋" w:hAnsi="仿宋" w:cs="仿宋" w:hint="eastAsia"/>
          <w:sz w:val="32"/>
          <w:szCs w:val="32"/>
        </w:rPr>
        <w:t>08</w:t>
      </w:r>
      <w:r w:rsidRPr="00F27D6F">
        <w:rPr>
          <w:rFonts w:ascii="仿宋" w:eastAsia="仿宋" w:hAnsi="仿宋" w:cs="仿宋" w:hint="eastAsia"/>
          <w:sz w:val="32"/>
          <w:szCs w:val="32"/>
        </w:rPr>
        <w:t>日公布初选结果</w:t>
      </w:r>
    </w:p>
    <w:p w:rsidR="001B4443" w:rsidRPr="00F27D6F" w:rsidRDefault="00F27D6F">
      <w:pPr>
        <w:ind w:firstLineChars="200" w:firstLine="640"/>
        <w:jc w:val="left"/>
        <w:rPr>
          <w:rFonts w:ascii="仿宋" w:eastAsia="仿宋" w:hAnsi="仿宋" w:cs="仿宋"/>
          <w:sz w:val="32"/>
          <w:szCs w:val="32"/>
        </w:rPr>
      </w:pPr>
      <w:r w:rsidRPr="00F27D6F">
        <w:rPr>
          <w:rFonts w:ascii="楷体" w:eastAsia="楷体" w:hAnsi="楷体" w:cs="楷体" w:hint="eastAsia"/>
          <w:sz w:val="32"/>
          <w:szCs w:val="32"/>
        </w:rPr>
        <w:t>（三）复赛时间</w:t>
      </w:r>
      <w:r w:rsidRPr="00F27D6F">
        <w:rPr>
          <w:rFonts w:ascii="仿宋" w:eastAsia="仿宋" w:hAnsi="仿宋" w:cs="仿宋" w:hint="eastAsia"/>
          <w:sz w:val="32"/>
          <w:szCs w:val="32"/>
        </w:rPr>
        <w:t>：</w:t>
      </w:r>
      <w:r w:rsidRPr="00F27D6F">
        <w:rPr>
          <w:rFonts w:ascii="仿宋" w:eastAsia="仿宋" w:hAnsi="仿宋" w:cs="仿宋" w:hint="eastAsia"/>
          <w:sz w:val="32"/>
          <w:szCs w:val="32"/>
        </w:rPr>
        <w:t>11</w:t>
      </w:r>
      <w:r w:rsidRPr="00F27D6F">
        <w:rPr>
          <w:rFonts w:ascii="仿宋" w:eastAsia="仿宋" w:hAnsi="仿宋" w:cs="仿宋" w:hint="eastAsia"/>
          <w:sz w:val="32"/>
          <w:szCs w:val="32"/>
        </w:rPr>
        <w:t>月</w:t>
      </w:r>
      <w:r w:rsidRPr="00F27D6F">
        <w:rPr>
          <w:rFonts w:ascii="仿宋" w:eastAsia="仿宋" w:hAnsi="仿宋" w:cs="仿宋" w:hint="eastAsia"/>
          <w:sz w:val="32"/>
          <w:szCs w:val="32"/>
        </w:rPr>
        <w:t>20</w:t>
      </w:r>
      <w:r w:rsidRPr="00F27D6F">
        <w:rPr>
          <w:rFonts w:ascii="仿宋" w:eastAsia="仿宋" w:hAnsi="仿宋" w:cs="仿宋" w:hint="eastAsia"/>
          <w:sz w:val="32"/>
          <w:szCs w:val="32"/>
        </w:rPr>
        <w:t>日</w:t>
      </w:r>
    </w:p>
    <w:p w:rsidR="001B4443" w:rsidRPr="00F27D6F" w:rsidRDefault="00F27D6F">
      <w:pPr>
        <w:ind w:firstLineChars="200" w:firstLine="640"/>
        <w:jc w:val="left"/>
        <w:rPr>
          <w:rFonts w:ascii="仿宋" w:eastAsia="仿宋" w:hAnsi="仿宋" w:cs="仿宋"/>
          <w:sz w:val="32"/>
          <w:szCs w:val="32"/>
        </w:rPr>
      </w:pPr>
      <w:r w:rsidRPr="00F27D6F">
        <w:rPr>
          <w:rFonts w:ascii="楷体" w:eastAsia="楷体" w:hAnsi="楷体" w:cs="楷体" w:hint="eastAsia"/>
          <w:sz w:val="32"/>
          <w:szCs w:val="32"/>
        </w:rPr>
        <w:t>（四）决赛时间</w:t>
      </w:r>
      <w:r w:rsidRPr="00F27D6F">
        <w:rPr>
          <w:rFonts w:ascii="仿宋" w:eastAsia="仿宋" w:hAnsi="仿宋" w:cs="仿宋" w:hint="eastAsia"/>
          <w:sz w:val="32"/>
          <w:szCs w:val="32"/>
        </w:rPr>
        <w:t>：</w:t>
      </w:r>
      <w:r w:rsidRPr="00F27D6F">
        <w:rPr>
          <w:rFonts w:ascii="仿宋" w:eastAsia="仿宋" w:hAnsi="仿宋" w:cs="仿宋" w:hint="eastAsia"/>
          <w:sz w:val="32"/>
          <w:szCs w:val="32"/>
        </w:rPr>
        <w:t>11</w:t>
      </w:r>
      <w:r w:rsidRPr="00F27D6F">
        <w:rPr>
          <w:rFonts w:ascii="仿宋" w:eastAsia="仿宋" w:hAnsi="仿宋" w:cs="仿宋" w:hint="eastAsia"/>
          <w:sz w:val="32"/>
          <w:szCs w:val="32"/>
        </w:rPr>
        <w:t>月</w:t>
      </w:r>
      <w:r w:rsidRPr="00F27D6F">
        <w:rPr>
          <w:rFonts w:ascii="仿宋" w:eastAsia="仿宋" w:hAnsi="仿宋" w:cs="仿宋" w:hint="eastAsia"/>
          <w:sz w:val="32"/>
          <w:szCs w:val="32"/>
        </w:rPr>
        <w:t>27</w:t>
      </w:r>
      <w:r w:rsidRPr="00F27D6F">
        <w:rPr>
          <w:rFonts w:ascii="仿宋" w:eastAsia="仿宋" w:hAnsi="仿宋" w:cs="仿宋" w:hint="eastAsia"/>
          <w:sz w:val="32"/>
          <w:szCs w:val="32"/>
        </w:rPr>
        <w:t>日</w:t>
      </w:r>
    </w:p>
    <w:p w:rsidR="001B4443" w:rsidRPr="00F27D6F" w:rsidRDefault="00F27D6F">
      <w:pPr>
        <w:ind w:firstLineChars="200" w:firstLine="640"/>
        <w:jc w:val="left"/>
        <w:rPr>
          <w:rFonts w:ascii="黑体" w:eastAsia="黑体" w:hAnsi="黑体" w:cs="黑体"/>
          <w:sz w:val="32"/>
          <w:szCs w:val="32"/>
        </w:rPr>
      </w:pPr>
      <w:r w:rsidRPr="00F27D6F">
        <w:rPr>
          <w:rFonts w:ascii="黑体" w:eastAsia="黑体" w:hAnsi="黑体" w:cs="黑体" w:hint="eastAsia"/>
          <w:sz w:val="32"/>
          <w:szCs w:val="32"/>
        </w:rPr>
        <w:lastRenderedPageBreak/>
        <w:t>五</w:t>
      </w:r>
      <w:r w:rsidRPr="00F27D6F">
        <w:rPr>
          <w:rFonts w:ascii="黑体" w:eastAsia="黑体" w:hAnsi="黑体" w:cs="黑体" w:hint="eastAsia"/>
          <w:sz w:val="32"/>
          <w:szCs w:val="32"/>
        </w:rPr>
        <w:t>、报名地点及注意事项</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sz w:val="32"/>
          <w:szCs w:val="32"/>
        </w:rPr>
        <w:t>宜宾校区</w:t>
      </w:r>
      <w:r w:rsidRPr="00F27D6F">
        <w:rPr>
          <w:rFonts w:ascii="仿宋" w:eastAsia="仿宋" w:hAnsi="仿宋" w:cs="仿宋" w:hint="eastAsia"/>
          <w:sz w:val="32"/>
          <w:szCs w:val="32"/>
        </w:rPr>
        <w:t>：</w:t>
      </w:r>
      <w:r w:rsidRPr="00F27D6F">
        <w:rPr>
          <w:rFonts w:ascii="仿宋" w:eastAsia="仿宋" w:hAnsi="仿宋" w:cs="仿宋"/>
          <w:sz w:val="32"/>
          <w:szCs w:val="32"/>
        </w:rPr>
        <w:t>品正食府报名点</w:t>
      </w:r>
      <w:r w:rsidRPr="00F27D6F">
        <w:rPr>
          <w:rFonts w:ascii="仿宋" w:eastAsia="仿宋" w:hAnsi="仿宋" w:cs="仿宋" w:hint="eastAsia"/>
          <w:sz w:val="32"/>
          <w:szCs w:val="32"/>
        </w:rPr>
        <w:t>、</w:t>
      </w:r>
      <w:proofErr w:type="gramStart"/>
      <w:r w:rsidRPr="00F27D6F">
        <w:rPr>
          <w:rFonts w:ascii="仿宋" w:eastAsia="仿宋" w:hAnsi="仿宋" w:cs="仿宋"/>
          <w:sz w:val="32"/>
          <w:szCs w:val="32"/>
        </w:rPr>
        <w:t>令雅食府</w:t>
      </w:r>
      <w:proofErr w:type="gramEnd"/>
      <w:r w:rsidRPr="00F27D6F">
        <w:rPr>
          <w:rFonts w:ascii="仿宋" w:eastAsia="仿宋" w:hAnsi="仿宋" w:cs="仿宋"/>
          <w:sz w:val="32"/>
          <w:szCs w:val="32"/>
        </w:rPr>
        <w:t>报名点</w:t>
      </w:r>
      <w:r w:rsidRPr="00F27D6F">
        <w:rPr>
          <w:rFonts w:ascii="仿宋" w:eastAsia="仿宋" w:hAnsi="仿宋" w:cs="仿宋" w:hint="eastAsia"/>
          <w:sz w:val="32"/>
          <w:szCs w:val="32"/>
        </w:rPr>
        <w:t>、</w:t>
      </w:r>
      <w:r w:rsidRPr="00F27D6F">
        <w:rPr>
          <w:rFonts w:ascii="仿宋" w:eastAsia="仿宋" w:hAnsi="仿宋" w:cs="仿宋"/>
          <w:sz w:val="32"/>
          <w:szCs w:val="32"/>
        </w:rPr>
        <w:t>器美食府报名点</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sz w:val="32"/>
          <w:szCs w:val="32"/>
        </w:rPr>
        <w:t>自贡校区</w:t>
      </w:r>
      <w:r w:rsidRPr="00F27D6F">
        <w:rPr>
          <w:rFonts w:ascii="仿宋" w:eastAsia="仿宋" w:hAnsi="仿宋" w:cs="仿宋" w:hint="eastAsia"/>
          <w:sz w:val="32"/>
          <w:szCs w:val="32"/>
        </w:rPr>
        <w:t>：</w:t>
      </w:r>
      <w:r w:rsidRPr="00F27D6F">
        <w:rPr>
          <w:rFonts w:ascii="仿宋" w:eastAsia="仿宋" w:hAnsi="仿宋" w:cs="仿宋"/>
          <w:sz w:val="32"/>
          <w:szCs w:val="32"/>
        </w:rPr>
        <w:t>汇南食堂报名点</w:t>
      </w:r>
    </w:p>
    <w:p w:rsidR="001B4443" w:rsidRPr="00F27D6F" w:rsidRDefault="00F27D6F">
      <w:pPr>
        <w:ind w:firstLineChars="200" w:firstLine="643"/>
        <w:jc w:val="left"/>
        <w:rPr>
          <w:rFonts w:ascii="仿宋" w:eastAsia="仿宋" w:hAnsi="仿宋" w:cs="仿宋"/>
          <w:b/>
          <w:bCs/>
          <w:sz w:val="32"/>
          <w:szCs w:val="32"/>
        </w:rPr>
      </w:pPr>
      <w:r w:rsidRPr="00F27D6F">
        <w:rPr>
          <w:rFonts w:ascii="仿宋" w:eastAsia="仿宋" w:hAnsi="仿宋" w:cs="仿宋" w:hint="eastAsia"/>
          <w:b/>
          <w:bCs/>
          <w:sz w:val="32"/>
          <w:szCs w:val="32"/>
        </w:rPr>
        <w:t>注意事项：</w:t>
      </w:r>
    </w:p>
    <w:p w:rsidR="001B4443" w:rsidRPr="00F27D6F" w:rsidRDefault="00F27D6F">
      <w:pPr>
        <w:numPr>
          <w:ilvl w:val="0"/>
          <w:numId w:val="2"/>
        </w:numPr>
        <w:ind w:firstLineChars="200" w:firstLine="640"/>
        <w:jc w:val="left"/>
        <w:rPr>
          <w:rFonts w:ascii="仿宋" w:eastAsia="仿宋" w:hAnsi="仿宋" w:cs="仿宋"/>
          <w:sz w:val="32"/>
          <w:szCs w:val="32"/>
        </w:rPr>
      </w:pPr>
      <w:r w:rsidRPr="00F27D6F">
        <w:rPr>
          <w:rFonts w:ascii="仿宋" w:eastAsia="仿宋" w:hAnsi="仿宋" w:cs="仿宋"/>
          <w:sz w:val="32"/>
          <w:szCs w:val="32"/>
        </w:rPr>
        <w:t>报名表上务必填写清楚相应的信息，联系方式应有效、常用，日后有关文件</w:t>
      </w:r>
      <w:r w:rsidRPr="00F27D6F">
        <w:rPr>
          <w:rFonts w:ascii="仿宋" w:eastAsia="仿宋" w:hAnsi="仿宋" w:cs="仿宋"/>
          <w:sz w:val="32"/>
          <w:szCs w:val="32"/>
        </w:rPr>
        <w:t>(</w:t>
      </w:r>
      <w:r w:rsidRPr="00F27D6F">
        <w:rPr>
          <w:rFonts w:ascii="仿宋" w:eastAsia="仿宋" w:hAnsi="仿宋" w:cs="仿宋"/>
          <w:sz w:val="32"/>
          <w:szCs w:val="32"/>
        </w:rPr>
        <w:t>如荣誉证书等）均以报名表上登记的人员及其姓名为准；</w:t>
      </w:r>
    </w:p>
    <w:p w:rsidR="001B4443" w:rsidRPr="00F27D6F" w:rsidRDefault="00F27D6F">
      <w:pPr>
        <w:numPr>
          <w:ilvl w:val="0"/>
          <w:numId w:val="2"/>
        </w:numPr>
        <w:ind w:firstLineChars="200" w:firstLine="640"/>
        <w:jc w:val="left"/>
        <w:rPr>
          <w:rFonts w:ascii="仿宋" w:eastAsia="仿宋" w:hAnsi="仿宋" w:cs="仿宋"/>
          <w:sz w:val="32"/>
          <w:szCs w:val="32"/>
        </w:rPr>
      </w:pPr>
      <w:r w:rsidRPr="00F27D6F">
        <w:rPr>
          <w:rFonts w:ascii="仿宋" w:eastAsia="仿宋" w:hAnsi="仿宋" w:cs="仿宋"/>
          <w:sz w:val="32"/>
          <w:szCs w:val="32"/>
        </w:rPr>
        <w:t>务必在规定的时间内（自报名时间起至</w:t>
      </w:r>
      <w:r w:rsidRPr="00F27D6F">
        <w:rPr>
          <w:rFonts w:ascii="仿宋" w:eastAsia="仿宋" w:hAnsi="仿宋" w:cs="仿宋"/>
          <w:sz w:val="32"/>
          <w:szCs w:val="32"/>
        </w:rPr>
        <w:t>11</w:t>
      </w:r>
      <w:r w:rsidRPr="00F27D6F">
        <w:rPr>
          <w:rFonts w:ascii="仿宋" w:eastAsia="仿宋" w:hAnsi="仿宋" w:cs="仿宋"/>
          <w:sz w:val="32"/>
          <w:szCs w:val="32"/>
        </w:rPr>
        <w:t>月</w:t>
      </w:r>
      <w:r w:rsidRPr="00F27D6F">
        <w:rPr>
          <w:rFonts w:ascii="仿宋" w:eastAsia="仿宋" w:hAnsi="仿宋" w:cs="仿宋"/>
          <w:sz w:val="32"/>
          <w:szCs w:val="32"/>
        </w:rPr>
        <w:t>3</w:t>
      </w:r>
      <w:r w:rsidRPr="00F27D6F">
        <w:rPr>
          <w:rFonts w:ascii="仿宋" w:eastAsia="仿宋" w:hAnsi="仿宋" w:cs="仿宋"/>
          <w:sz w:val="32"/>
          <w:szCs w:val="32"/>
        </w:rPr>
        <w:t>日晚</w:t>
      </w:r>
      <w:r w:rsidRPr="00F27D6F">
        <w:rPr>
          <w:rFonts w:ascii="仿宋" w:eastAsia="仿宋" w:hAnsi="仿宋" w:cs="仿宋"/>
          <w:sz w:val="32"/>
          <w:szCs w:val="32"/>
        </w:rPr>
        <w:t>9</w:t>
      </w:r>
      <w:r w:rsidRPr="00F27D6F">
        <w:rPr>
          <w:rFonts w:ascii="仿宋" w:eastAsia="仿宋" w:hAnsi="仿宋" w:cs="仿宋"/>
          <w:sz w:val="32"/>
          <w:szCs w:val="32"/>
        </w:rPr>
        <w:t>点截止）将初赛作品（</w:t>
      </w:r>
      <w:r w:rsidRPr="00F27D6F">
        <w:rPr>
          <w:rFonts w:ascii="仿宋" w:eastAsia="仿宋" w:hAnsi="仿宋" w:cs="仿宋" w:hint="eastAsia"/>
          <w:sz w:val="32"/>
          <w:szCs w:val="32"/>
        </w:rPr>
        <w:t>纸质档</w:t>
      </w:r>
      <w:r w:rsidRPr="00F27D6F">
        <w:rPr>
          <w:rFonts w:ascii="仿宋" w:eastAsia="仿宋" w:hAnsi="仿宋" w:cs="仿宋"/>
          <w:sz w:val="32"/>
          <w:szCs w:val="32"/>
        </w:rPr>
        <w:t>）交至</w:t>
      </w:r>
      <w:r w:rsidRPr="00F27D6F">
        <w:rPr>
          <w:rFonts w:ascii="仿宋" w:eastAsia="仿宋" w:hAnsi="仿宋" w:cs="仿宋" w:hint="eastAsia"/>
          <w:sz w:val="32"/>
          <w:szCs w:val="32"/>
        </w:rPr>
        <w:t>下列指定地点处：</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hint="eastAsia"/>
          <w:sz w:val="32"/>
          <w:szCs w:val="32"/>
        </w:rPr>
        <w:t>宜宾校区：</w:t>
      </w:r>
      <w:r w:rsidRPr="00F27D6F">
        <w:rPr>
          <w:rFonts w:ascii="仿宋" w:eastAsia="仿宋" w:hAnsi="仿宋" w:cs="仿宋"/>
          <w:sz w:val="32"/>
          <w:szCs w:val="32"/>
        </w:rPr>
        <w:t>11</w:t>
      </w:r>
      <w:r w:rsidRPr="00F27D6F">
        <w:rPr>
          <w:rFonts w:ascii="仿宋" w:eastAsia="仿宋" w:hAnsi="仿宋" w:cs="仿宋"/>
          <w:sz w:val="32"/>
          <w:szCs w:val="32"/>
        </w:rPr>
        <w:t>月</w:t>
      </w:r>
      <w:r w:rsidRPr="00F27D6F">
        <w:rPr>
          <w:rFonts w:ascii="仿宋" w:eastAsia="仿宋" w:hAnsi="仿宋" w:cs="仿宋"/>
          <w:sz w:val="32"/>
          <w:szCs w:val="32"/>
        </w:rPr>
        <w:t>2</w:t>
      </w:r>
      <w:r w:rsidRPr="00F27D6F">
        <w:rPr>
          <w:rFonts w:ascii="仿宋" w:eastAsia="仿宋" w:hAnsi="仿宋" w:cs="仿宋"/>
          <w:sz w:val="32"/>
          <w:szCs w:val="32"/>
        </w:rPr>
        <w:t>日、</w:t>
      </w:r>
      <w:r w:rsidRPr="00F27D6F">
        <w:rPr>
          <w:rFonts w:ascii="仿宋" w:eastAsia="仿宋" w:hAnsi="仿宋" w:cs="仿宋"/>
          <w:sz w:val="32"/>
          <w:szCs w:val="32"/>
        </w:rPr>
        <w:t>3</w:t>
      </w:r>
      <w:r w:rsidRPr="00F27D6F">
        <w:rPr>
          <w:rFonts w:ascii="仿宋" w:eastAsia="仿宋" w:hAnsi="仿宋" w:cs="仿宋"/>
          <w:sz w:val="32"/>
          <w:szCs w:val="32"/>
        </w:rPr>
        <w:t>日晚</w:t>
      </w:r>
      <w:r w:rsidRPr="00F27D6F">
        <w:rPr>
          <w:rFonts w:ascii="仿宋" w:eastAsia="仿宋" w:hAnsi="仿宋" w:cs="仿宋"/>
          <w:sz w:val="32"/>
          <w:szCs w:val="32"/>
        </w:rPr>
        <w:t>7:00——9:00</w:t>
      </w:r>
      <w:r w:rsidRPr="00F27D6F">
        <w:rPr>
          <w:rFonts w:ascii="仿宋" w:eastAsia="仿宋" w:hAnsi="仿宋" w:cs="仿宋"/>
          <w:sz w:val="32"/>
          <w:szCs w:val="32"/>
        </w:rPr>
        <w:t>交至机械工程</w:t>
      </w:r>
      <w:proofErr w:type="gramStart"/>
      <w:r w:rsidRPr="00F27D6F">
        <w:rPr>
          <w:rFonts w:ascii="仿宋" w:eastAsia="仿宋" w:hAnsi="仿宋" w:cs="仿宋"/>
          <w:sz w:val="32"/>
          <w:szCs w:val="32"/>
        </w:rPr>
        <w:t>学院楼</w:t>
      </w:r>
      <w:proofErr w:type="gramEnd"/>
      <w:r w:rsidRPr="00F27D6F">
        <w:rPr>
          <w:rFonts w:ascii="仿宋" w:eastAsia="仿宋" w:hAnsi="仿宋" w:cs="仿宋"/>
          <w:sz w:val="32"/>
          <w:szCs w:val="32"/>
        </w:rPr>
        <w:t>A7-401</w:t>
      </w:r>
      <w:r w:rsidRPr="00F27D6F">
        <w:rPr>
          <w:rFonts w:ascii="仿宋" w:eastAsia="仿宋" w:hAnsi="仿宋" w:cs="仿宋"/>
          <w:sz w:val="32"/>
          <w:szCs w:val="32"/>
        </w:rPr>
        <w:t>办公室。</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hint="eastAsia"/>
          <w:sz w:val="32"/>
          <w:szCs w:val="32"/>
        </w:rPr>
        <w:t>自贡校区：</w:t>
      </w:r>
      <w:r w:rsidRPr="00F27D6F">
        <w:rPr>
          <w:rFonts w:ascii="仿宋" w:eastAsia="仿宋" w:hAnsi="仿宋" w:cs="仿宋"/>
          <w:sz w:val="32"/>
          <w:szCs w:val="32"/>
        </w:rPr>
        <w:t>11</w:t>
      </w:r>
      <w:r w:rsidRPr="00F27D6F">
        <w:rPr>
          <w:rFonts w:ascii="仿宋" w:eastAsia="仿宋" w:hAnsi="仿宋" w:cs="仿宋"/>
          <w:sz w:val="32"/>
          <w:szCs w:val="32"/>
        </w:rPr>
        <w:t>月</w:t>
      </w:r>
      <w:r w:rsidRPr="00F27D6F">
        <w:rPr>
          <w:rFonts w:ascii="仿宋" w:eastAsia="仿宋" w:hAnsi="仿宋" w:cs="仿宋"/>
          <w:sz w:val="32"/>
          <w:szCs w:val="32"/>
        </w:rPr>
        <w:t>2</w:t>
      </w:r>
      <w:r w:rsidRPr="00F27D6F">
        <w:rPr>
          <w:rFonts w:ascii="仿宋" w:eastAsia="仿宋" w:hAnsi="仿宋" w:cs="仿宋"/>
          <w:sz w:val="32"/>
          <w:szCs w:val="32"/>
        </w:rPr>
        <w:t>日、</w:t>
      </w:r>
      <w:r w:rsidRPr="00F27D6F">
        <w:rPr>
          <w:rFonts w:ascii="仿宋" w:eastAsia="仿宋" w:hAnsi="仿宋" w:cs="仿宋"/>
          <w:sz w:val="32"/>
          <w:szCs w:val="32"/>
        </w:rPr>
        <w:t>3</w:t>
      </w:r>
      <w:r w:rsidRPr="00F27D6F">
        <w:rPr>
          <w:rFonts w:ascii="仿宋" w:eastAsia="仿宋" w:hAnsi="仿宋" w:cs="仿宋"/>
          <w:sz w:val="32"/>
          <w:szCs w:val="32"/>
        </w:rPr>
        <w:t>日晚</w:t>
      </w:r>
      <w:r w:rsidRPr="00F27D6F">
        <w:rPr>
          <w:rFonts w:ascii="仿宋" w:eastAsia="仿宋" w:hAnsi="仿宋" w:cs="仿宋"/>
          <w:sz w:val="32"/>
          <w:szCs w:val="32"/>
        </w:rPr>
        <w:t>7:00——9:00</w:t>
      </w:r>
      <w:r w:rsidRPr="00F27D6F">
        <w:rPr>
          <w:rFonts w:ascii="仿宋" w:eastAsia="仿宋" w:hAnsi="仿宋" w:cs="仿宋"/>
          <w:sz w:val="32"/>
          <w:szCs w:val="32"/>
        </w:rPr>
        <w:t>交</w:t>
      </w:r>
      <w:bookmarkStart w:id="0" w:name="_GoBack"/>
      <w:bookmarkEnd w:id="0"/>
      <w:r w:rsidRPr="00F27D6F">
        <w:rPr>
          <w:rFonts w:ascii="仿宋" w:eastAsia="仿宋" w:hAnsi="仿宋" w:cs="仿宋"/>
          <w:sz w:val="32"/>
          <w:szCs w:val="32"/>
        </w:rPr>
        <w:t>至第三实验楼</w:t>
      </w:r>
      <w:r w:rsidRPr="00F27D6F">
        <w:rPr>
          <w:rFonts w:ascii="仿宋" w:eastAsia="仿宋" w:hAnsi="仿宋" w:cs="仿宋" w:hint="eastAsia"/>
          <w:sz w:val="32"/>
          <w:szCs w:val="32"/>
        </w:rPr>
        <w:t>7</w:t>
      </w:r>
      <w:r w:rsidRPr="00F27D6F">
        <w:rPr>
          <w:rFonts w:ascii="仿宋" w:eastAsia="仿宋" w:hAnsi="仿宋" w:cs="仿宋" w:hint="eastAsia"/>
          <w:sz w:val="32"/>
          <w:szCs w:val="32"/>
        </w:rPr>
        <w:t>13</w:t>
      </w:r>
      <w:r w:rsidRPr="00F27D6F">
        <w:rPr>
          <w:rFonts w:ascii="仿宋" w:eastAsia="仿宋" w:hAnsi="仿宋" w:cs="仿宋" w:hint="eastAsia"/>
          <w:sz w:val="32"/>
          <w:szCs w:val="32"/>
        </w:rPr>
        <w:t>办公室</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sz w:val="32"/>
          <w:szCs w:val="32"/>
        </w:rPr>
        <w:t>（附：也可在报名后将初赛作品打印稿在报名值班时间内交至各报名点）</w:t>
      </w:r>
    </w:p>
    <w:p w:rsidR="001B4443" w:rsidRPr="00F27D6F" w:rsidRDefault="00F27D6F">
      <w:pPr>
        <w:numPr>
          <w:ilvl w:val="0"/>
          <w:numId w:val="2"/>
        </w:numPr>
        <w:ind w:firstLineChars="200" w:firstLine="640"/>
        <w:jc w:val="left"/>
        <w:rPr>
          <w:rFonts w:ascii="宋体" w:eastAsia="宋体" w:hAnsi="宋体"/>
          <w:sz w:val="30"/>
          <w:szCs w:val="30"/>
        </w:rPr>
      </w:pPr>
      <w:r w:rsidRPr="00F27D6F">
        <w:rPr>
          <w:rFonts w:ascii="仿宋" w:eastAsia="仿宋" w:hAnsi="仿宋" w:cs="仿宋"/>
          <w:sz w:val="32"/>
          <w:szCs w:val="32"/>
        </w:rPr>
        <w:t>更多比赛信息及问题，请进入</w:t>
      </w:r>
      <w:r w:rsidRPr="00F27D6F">
        <w:rPr>
          <w:rFonts w:ascii="仿宋" w:eastAsia="仿宋" w:hAnsi="仿宋" w:cs="仿宋" w:hint="eastAsia"/>
          <w:sz w:val="32"/>
          <w:szCs w:val="32"/>
        </w:rPr>
        <w:t>四川轻化工大学</w:t>
      </w:r>
      <w:r w:rsidRPr="00F27D6F">
        <w:rPr>
          <w:rFonts w:ascii="仿宋" w:eastAsia="仿宋" w:hAnsi="仿宋" w:cs="仿宋" w:hint="eastAsia"/>
          <w:sz w:val="32"/>
          <w:szCs w:val="32"/>
        </w:rPr>
        <w:t>第十届</w:t>
      </w:r>
      <w:r w:rsidRPr="00F27D6F">
        <w:rPr>
          <w:rFonts w:ascii="仿宋" w:eastAsia="仿宋" w:hAnsi="仿宋" w:cs="仿宋"/>
          <w:sz w:val="32"/>
          <w:szCs w:val="32"/>
        </w:rPr>
        <w:t>“</w:t>
      </w:r>
      <w:r w:rsidRPr="00F27D6F">
        <w:rPr>
          <w:rFonts w:ascii="仿宋" w:eastAsia="仿宋" w:hAnsi="仿宋" w:cs="仿宋"/>
          <w:sz w:val="32"/>
          <w:szCs w:val="32"/>
        </w:rPr>
        <w:t>掘金杯</w:t>
      </w:r>
      <w:r w:rsidRPr="00F27D6F">
        <w:rPr>
          <w:rFonts w:ascii="仿宋" w:eastAsia="仿宋" w:hAnsi="仿宋" w:cs="仿宋"/>
          <w:sz w:val="32"/>
          <w:szCs w:val="32"/>
        </w:rPr>
        <w:t>”</w:t>
      </w:r>
      <w:r w:rsidRPr="00F27D6F">
        <w:rPr>
          <w:rFonts w:ascii="仿宋" w:eastAsia="仿宋" w:hAnsi="仿宋" w:cs="仿宋"/>
          <w:sz w:val="32"/>
          <w:szCs w:val="32"/>
        </w:rPr>
        <w:t>比赛群了解。（比赛</w:t>
      </w:r>
      <w:r w:rsidRPr="00F27D6F">
        <w:rPr>
          <w:rFonts w:ascii="仿宋" w:eastAsia="仿宋" w:hAnsi="仿宋" w:cs="仿宋"/>
          <w:sz w:val="32"/>
          <w:szCs w:val="32"/>
        </w:rPr>
        <w:t>QQ</w:t>
      </w:r>
      <w:r w:rsidRPr="00F27D6F">
        <w:rPr>
          <w:rFonts w:ascii="仿宋" w:eastAsia="仿宋" w:hAnsi="仿宋" w:cs="仿宋"/>
          <w:sz w:val="32"/>
          <w:szCs w:val="32"/>
        </w:rPr>
        <w:t>群号：</w:t>
      </w:r>
      <w:r w:rsidRPr="00F27D6F">
        <w:rPr>
          <w:rFonts w:ascii="仿宋" w:eastAsia="仿宋" w:hAnsi="仿宋" w:cs="仿宋"/>
          <w:sz w:val="32"/>
          <w:szCs w:val="32"/>
        </w:rPr>
        <w:t>374459863</w:t>
      </w:r>
      <w:r w:rsidRPr="00F27D6F">
        <w:rPr>
          <w:rFonts w:ascii="仿宋" w:eastAsia="仿宋" w:hAnsi="仿宋" w:cs="仿宋" w:hint="eastAsia"/>
          <w:sz w:val="32"/>
          <w:szCs w:val="32"/>
        </w:rPr>
        <w:t>）。</w:t>
      </w:r>
    </w:p>
    <w:p w:rsidR="001B4443" w:rsidRPr="00F27D6F" w:rsidRDefault="00F27D6F">
      <w:pPr>
        <w:ind w:firstLineChars="200" w:firstLine="640"/>
        <w:jc w:val="left"/>
        <w:rPr>
          <w:rFonts w:ascii="黑体" w:eastAsia="黑体" w:hAnsi="黑体" w:cs="黑体"/>
          <w:sz w:val="32"/>
          <w:szCs w:val="32"/>
        </w:rPr>
      </w:pPr>
      <w:r w:rsidRPr="00F27D6F">
        <w:rPr>
          <w:rFonts w:ascii="黑体" w:eastAsia="黑体" w:hAnsi="黑体" w:cs="黑体" w:hint="eastAsia"/>
          <w:sz w:val="32"/>
          <w:szCs w:val="32"/>
        </w:rPr>
        <w:t>六、</w:t>
      </w:r>
      <w:r w:rsidRPr="00F27D6F">
        <w:rPr>
          <w:rFonts w:ascii="黑体" w:eastAsia="黑体" w:hAnsi="黑体" w:cs="黑体" w:hint="eastAsia"/>
          <w:sz w:val="32"/>
          <w:szCs w:val="32"/>
        </w:rPr>
        <w:t>比赛地点</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hint="eastAsia"/>
          <w:sz w:val="32"/>
          <w:szCs w:val="32"/>
        </w:rPr>
        <w:t>届时通知</w:t>
      </w:r>
    </w:p>
    <w:p w:rsidR="001B4443" w:rsidRPr="00F27D6F" w:rsidRDefault="00F27D6F">
      <w:pPr>
        <w:numPr>
          <w:ilvl w:val="0"/>
          <w:numId w:val="3"/>
        </w:numPr>
        <w:ind w:firstLineChars="200" w:firstLine="640"/>
        <w:jc w:val="left"/>
        <w:rPr>
          <w:rFonts w:ascii="黑体" w:eastAsia="黑体" w:hAnsi="黑体" w:cs="黑体"/>
          <w:sz w:val="32"/>
          <w:szCs w:val="32"/>
        </w:rPr>
      </w:pPr>
      <w:r w:rsidRPr="00F27D6F">
        <w:rPr>
          <w:rFonts w:ascii="黑体" w:eastAsia="黑体" w:hAnsi="黑体" w:cs="黑体" w:hint="eastAsia"/>
          <w:sz w:val="32"/>
          <w:szCs w:val="32"/>
        </w:rPr>
        <w:t>参赛须知</w:t>
      </w:r>
    </w:p>
    <w:p w:rsidR="001B4443" w:rsidRPr="00F27D6F" w:rsidRDefault="00F27D6F">
      <w:pPr>
        <w:numPr>
          <w:ilvl w:val="0"/>
          <w:numId w:val="4"/>
        </w:numPr>
        <w:ind w:firstLineChars="200" w:firstLine="640"/>
        <w:jc w:val="left"/>
        <w:rPr>
          <w:rFonts w:ascii="楷体" w:eastAsia="楷体" w:hAnsi="楷体" w:cs="楷体"/>
          <w:sz w:val="32"/>
          <w:szCs w:val="32"/>
        </w:rPr>
      </w:pPr>
      <w:r w:rsidRPr="00F27D6F">
        <w:rPr>
          <w:rFonts w:ascii="楷体" w:eastAsia="楷体" w:hAnsi="楷体" w:cs="楷体" w:hint="eastAsia"/>
          <w:sz w:val="32"/>
          <w:szCs w:val="32"/>
        </w:rPr>
        <w:t>参赛项目</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sz w:val="32"/>
          <w:szCs w:val="32"/>
        </w:rPr>
        <w:t>具有较强实践性的技术推广和服务开发等（包括工业、商业、加</w:t>
      </w:r>
      <w:r w:rsidRPr="00F27D6F">
        <w:rPr>
          <w:rFonts w:ascii="仿宋" w:eastAsia="仿宋" w:hAnsi="仿宋" w:cs="仿宋"/>
          <w:sz w:val="32"/>
          <w:szCs w:val="32"/>
        </w:rPr>
        <w:lastRenderedPageBreak/>
        <w:t>工业、服务业、网络、农业、手工业等领域）。</w:t>
      </w:r>
    </w:p>
    <w:p w:rsidR="001B4443" w:rsidRPr="00F27D6F" w:rsidRDefault="00F27D6F">
      <w:pPr>
        <w:numPr>
          <w:ilvl w:val="0"/>
          <w:numId w:val="4"/>
        </w:numPr>
        <w:ind w:firstLineChars="200" w:firstLine="640"/>
        <w:jc w:val="left"/>
        <w:rPr>
          <w:rFonts w:ascii="楷体" w:eastAsia="楷体" w:hAnsi="楷体" w:cs="楷体"/>
          <w:sz w:val="32"/>
          <w:szCs w:val="32"/>
        </w:rPr>
      </w:pPr>
      <w:r w:rsidRPr="00F27D6F">
        <w:rPr>
          <w:rFonts w:ascii="楷体" w:eastAsia="楷体" w:hAnsi="楷体" w:cs="楷体" w:hint="eastAsia"/>
          <w:sz w:val="32"/>
          <w:szCs w:val="32"/>
        </w:rPr>
        <w:t>参赛要求</w:t>
      </w:r>
    </w:p>
    <w:p w:rsidR="001B4443" w:rsidRPr="00F27D6F" w:rsidRDefault="00F27D6F">
      <w:pPr>
        <w:pStyle w:val="a5"/>
        <w:numPr>
          <w:ilvl w:val="0"/>
          <w:numId w:val="5"/>
        </w:numPr>
        <w:ind w:firstLine="640"/>
        <w:jc w:val="left"/>
        <w:rPr>
          <w:rFonts w:ascii="仿宋" w:eastAsia="仿宋" w:hAnsi="仿宋" w:cs="仿宋"/>
          <w:sz w:val="32"/>
          <w:szCs w:val="32"/>
        </w:rPr>
      </w:pPr>
      <w:r w:rsidRPr="00F27D6F">
        <w:rPr>
          <w:rFonts w:ascii="仿宋" w:eastAsia="仿宋" w:hAnsi="仿宋" w:cs="仿宋"/>
          <w:sz w:val="32"/>
          <w:szCs w:val="32"/>
        </w:rPr>
        <w:t>以创业设计个人或小组（团队）形式参赛，大赛要求组成创业设计小组（每组最多</w:t>
      </w:r>
      <w:r w:rsidRPr="00F27D6F">
        <w:rPr>
          <w:rFonts w:ascii="仿宋" w:eastAsia="仿宋" w:hAnsi="仿宋" w:cs="仿宋"/>
          <w:sz w:val="32"/>
          <w:szCs w:val="32"/>
        </w:rPr>
        <w:t>5</w:t>
      </w:r>
      <w:r w:rsidRPr="00F27D6F">
        <w:rPr>
          <w:rFonts w:ascii="仿宋" w:eastAsia="仿宋" w:hAnsi="仿宋" w:cs="仿宋"/>
          <w:sz w:val="32"/>
          <w:szCs w:val="32"/>
        </w:rPr>
        <w:t>人），小组成员务必事先协商明确作品第一负责人；</w:t>
      </w:r>
    </w:p>
    <w:p w:rsidR="001B4443" w:rsidRPr="00F27D6F" w:rsidRDefault="00F27D6F">
      <w:pPr>
        <w:pStyle w:val="a5"/>
        <w:numPr>
          <w:ilvl w:val="0"/>
          <w:numId w:val="5"/>
        </w:numPr>
        <w:ind w:firstLine="640"/>
        <w:jc w:val="left"/>
        <w:rPr>
          <w:rFonts w:ascii="仿宋" w:eastAsia="仿宋" w:hAnsi="仿宋" w:cs="仿宋"/>
          <w:sz w:val="32"/>
          <w:szCs w:val="32"/>
        </w:rPr>
      </w:pPr>
      <w:r w:rsidRPr="00F27D6F">
        <w:rPr>
          <w:rFonts w:ascii="仿宋" w:eastAsia="仿宋" w:hAnsi="仿宋" w:cs="仿宋"/>
          <w:sz w:val="32"/>
          <w:szCs w:val="32"/>
        </w:rPr>
        <w:t>参赛团队提出一项具有一定市场前景，且具有一定实施可行性的技术、产品或服务，在深入研究和调查的基础上，完成一份把产品和服务推向市场的完整、具体、深入的创业策划书</w:t>
      </w:r>
      <w:r w:rsidRPr="00F27D6F">
        <w:rPr>
          <w:rFonts w:ascii="仿宋" w:eastAsia="仿宋" w:hAnsi="仿宋" w:cs="仿宋" w:hint="eastAsia"/>
          <w:sz w:val="32"/>
          <w:szCs w:val="32"/>
        </w:rPr>
        <w:t>；</w:t>
      </w:r>
    </w:p>
    <w:p w:rsidR="001B4443" w:rsidRPr="00F27D6F" w:rsidRDefault="00F27D6F">
      <w:pPr>
        <w:pStyle w:val="a5"/>
        <w:numPr>
          <w:ilvl w:val="0"/>
          <w:numId w:val="5"/>
        </w:numPr>
        <w:ind w:firstLine="640"/>
        <w:jc w:val="left"/>
        <w:rPr>
          <w:rFonts w:ascii="仿宋" w:eastAsia="仿宋" w:hAnsi="仿宋" w:cs="仿宋"/>
          <w:bCs/>
          <w:sz w:val="32"/>
          <w:szCs w:val="32"/>
        </w:rPr>
      </w:pPr>
      <w:r w:rsidRPr="00F27D6F">
        <w:rPr>
          <w:rFonts w:ascii="仿宋" w:eastAsia="仿宋" w:hAnsi="仿宋" w:cs="仿宋"/>
          <w:bCs/>
          <w:sz w:val="32"/>
          <w:szCs w:val="32"/>
        </w:rPr>
        <w:t>为了鼓励学生的创新创业热情</w:t>
      </w:r>
      <w:r w:rsidRPr="00F27D6F">
        <w:rPr>
          <w:rFonts w:ascii="仿宋" w:eastAsia="仿宋" w:hAnsi="仿宋" w:cs="仿宋" w:hint="eastAsia"/>
          <w:bCs/>
          <w:sz w:val="32"/>
          <w:szCs w:val="32"/>
        </w:rPr>
        <w:t>，激发创新思维，</w:t>
      </w:r>
      <w:r w:rsidRPr="00F27D6F">
        <w:rPr>
          <w:rFonts w:ascii="仿宋" w:eastAsia="仿宋" w:hAnsi="仿宋" w:cs="仿宋"/>
          <w:bCs/>
          <w:sz w:val="32"/>
          <w:szCs w:val="32"/>
        </w:rPr>
        <w:t>特要求凡是参与过同类型创新创业大赛且获奖的项目不得报名参与此次大赛</w:t>
      </w:r>
      <w:r w:rsidRPr="00F27D6F">
        <w:rPr>
          <w:rFonts w:ascii="仿宋" w:eastAsia="仿宋" w:hAnsi="仿宋" w:cs="仿宋" w:hint="eastAsia"/>
          <w:bCs/>
          <w:sz w:val="32"/>
          <w:szCs w:val="32"/>
        </w:rPr>
        <w:t>；</w:t>
      </w:r>
    </w:p>
    <w:p w:rsidR="001B4443" w:rsidRPr="00F27D6F" w:rsidRDefault="00F27D6F">
      <w:pPr>
        <w:pStyle w:val="a5"/>
        <w:numPr>
          <w:ilvl w:val="0"/>
          <w:numId w:val="5"/>
        </w:numPr>
        <w:ind w:firstLine="640"/>
        <w:jc w:val="left"/>
        <w:rPr>
          <w:rFonts w:ascii="仿宋" w:eastAsia="仿宋" w:hAnsi="仿宋" w:cs="仿宋"/>
          <w:sz w:val="32"/>
          <w:szCs w:val="32"/>
        </w:rPr>
      </w:pPr>
      <w:r w:rsidRPr="00F27D6F">
        <w:rPr>
          <w:rFonts w:ascii="仿宋" w:eastAsia="仿宋" w:hAnsi="仿宋" w:cs="仿宋"/>
          <w:sz w:val="32"/>
          <w:szCs w:val="32"/>
        </w:rPr>
        <w:t>完整的创业设计策划书要求有电子版及纸质档，另要求做出个人或团队具体结构框架的</w:t>
      </w:r>
      <w:r w:rsidRPr="00F27D6F">
        <w:rPr>
          <w:rFonts w:ascii="仿宋" w:eastAsia="仿宋" w:hAnsi="仿宋" w:cs="仿宋"/>
          <w:sz w:val="32"/>
          <w:szCs w:val="32"/>
        </w:rPr>
        <w:t>PPT</w:t>
      </w:r>
      <w:r w:rsidRPr="00F27D6F">
        <w:rPr>
          <w:rFonts w:ascii="仿宋" w:eastAsia="仿宋" w:hAnsi="仿宋" w:cs="仿宋"/>
          <w:sz w:val="32"/>
          <w:szCs w:val="32"/>
        </w:rPr>
        <w:t>演示材料（供复赛、决赛使用）</w:t>
      </w:r>
      <w:r w:rsidRPr="00F27D6F">
        <w:rPr>
          <w:rFonts w:ascii="仿宋" w:eastAsia="仿宋" w:hAnsi="仿宋" w:cs="仿宋" w:hint="eastAsia"/>
          <w:sz w:val="32"/>
          <w:szCs w:val="32"/>
        </w:rPr>
        <w:t>；</w:t>
      </w:r>
    </w:p>
    <w:p w:rsidR="001B4443" w:rsidRPr="00F27D6F" w:rsidRDefault="00F27D6F">
      <w:pPr>
        <w:pStyle w:val="a5"/>
        <w:numPr>
          <w:ilvl w:val="0"/>
          <w:numId w:val="5"/>
        </w:numPr>
        <w:ind w:firstLine="640"/>
        <w:jc w:val="left"/>
        <w:rPr>
          <w:rFonts w:ascii="仿宋" w:eastAsia="仿宋" w:hAnsi="仿宋" w:cs="仿宋"/>
          <w:sz w:val="32"/>
          <w:szCs w:val="32"/>
        </w:rPr>
      </w:pPr>
      <w:r w:rsidRPr="00F27D6F">
        <w:rPr>
          <w:rFonts w:ascii="仿宋" w:eastAsia="仿宋" w:hAnsi="仿宋" w:cs="仿宋"/>
          <w:sz w:val="32"/>
          <w:szCs w:val="32"/>
        </w:rPr>
        <w:t>按时间期限，将初赛的</w:t>
      </w:r>
      <w:r w:rsidRPr="00F27D6F">
        <w:rPr>
          <w:rFonts w:ascii="仿宋" w:eastAsia="仿宋" w:hAnsi="仿宋" w:cs="仿宋" w:hint="eastAsia"/>
          <w:sz w:val="32"/>
          <w:szCs w:val="32"/>
        </w:rPr>
        <w:t>策划书简版</w:t>
      </w:r>
      <w:r w:rsidRPr="00F27D6F">
        <w:rPr>
          <w:rFonts w:ascii="仿宋" w:eastAsia="仿宋" w:hAnsi="仿宋" w:cs="仿宋"/>
          <w:sz w:val="32"/>
          <w:szCs w:val="32"/>
        </w:rPr>
        <w:t>和复赛、决赛使用的完整版策划书及</w:t>
      </w:r>
      <w:r w:rsidRPr="00F27D6F">
        <w:rPr>
          <w:rFonts w:ascii="仿宋" w:eastAsia="仿宋" w:hAnsi="仿宋" w:cs="仿宋"/>
          <w:sz w:val="32"/>
          <w:szCs w:val="32"/>
        </w:rPr>
        <w:t>PPT</w:t>
      </w:r>
      <w:r w:rsidRPr="00F27D6F">
        <w:rPr>
          <w:rFonts w:ascii="仿宋" w:eastAsia="仿宋" w:hAnsi="仿宋" w:cs="仿宋"/>
          <w:sz w:val="32"/>
          <w:szCs w:val="32"/>
        </w:rPr>
        <w:t>发至</w:t>
      </w:r>
      <w:r w:rsidRPr="00F27D6F">
        <w:rPr>
          <w:rFonts w:ascii="仿宋" w:eastAsia="仿宋" w:hAnsi="仿宋" w:cs="仿宋" w:hint="eastAsia"/>
          <w:sz w:val="32"/>
          <w:szCs w:val="32"/>
        </w:rPr>
        <w:t>机械工程学院团总支学生会</w:t>
      </w:r>
      <w:r w:rsidRPr="00F27D6F">
        <w:rPr>
          <w:rFonts w:ascii="仿宋" w:eastAsia="仿宋" w:hAnsi="仿宋" w:cs="仿宋"/>
          <w:sz w:val="32"/>
          <w:szCs w:val="32"/>
        </w:rPr>
        <w:t>科创部</w:t>
      </w:r>
      <w:r w:rsidRPr="00F27D6F">
        <w:rPr>
          <w:rFonts w:ascii="仿宋" w:eastAsia="仿宋" w:hAnsi="仿宋" w:cs="仿宋" w:hint="eastAsia"/>
          <w:sz w:val="32"/>
          <w:szCs w:val="32"/>
        </w:rPr>
        <w:t>干事</w:t>
      </w:r>
      <w:r w:rsidRPr="00F27D6F">
        <w:rPr>
          <w:rFonts w:ascii="仿宋" w:eastAsia="仿宋" w:hAnsi="仿宋" w:cs="仿宋"/>
          <w:sz w:val="32"/>
          <w:szCs w:val="32"/>
        </w:rPr>
        <w:t>邮箱</w:t>
      </w:r>
      <w:r w:rsidRPr="00F27D6F">
        <w:rPr>
          <w:rFonts w:ascii="仿宋" w:eastAsia="仿宋" w:hAnsi="仿宋" w:cs="仿宋" w:hint="eastAsia"/>
          <w:sz w:val="32"/>
          <w:szCs w:val="32"/>
        </w:rPr>
        <w:t>:</w:t>
      </w:r>
    </w:p>
    <w:p w:rsidR="001B4443" w:rsidRPr="00F27D6F" w:rsidRDefault="00F27D6F">
      <w:pPr>
        <w:pStyle w:val="a5"/>
        <w:ind w:left="1060" w:firstLineChars="0" w:firstLine="0"/>
        <w:jc w:val="left"/>
        <w:rPr>
          <w:rFonts w:ascii="仿宋" w:eastAsia="仿宋" w:hAnsi="仿宋" w:cs="仿宋"/>
          <w:sz w:val="32"/>
          <w:szCs w:val="32"/>
        </w:rPr>
      </w:pPr>
      <w:r w:rsidRPr="00F27D6F">
        <w:rPr>
          <w:rFonts w:ascii="仿宋" w:eastAsia="仿宋" w:hAnsi="仿宋" w:cs="仿宋"/>
          <w:sz w:val="32"/>
          <w:szCs w:val="32"/>
        </w:rPr>
        <w:t>陈</w:t>
      </w:r>
      <w:r w:rsidRPr="00F27D6F">
        <w:rPr>
          <w:rFonts w:ascii="仿宋" w:eastAsia="仿宋" w:hAnsi="仿宋" w:cs="仿宋" w:hint="eastAsia"/>
          <w:sz w:val="32"/>
          <w:szCs w:val="32"/>
        </w:rPr>
        <w:t xml:space="preserve">  </w:t>
      </w:r>
      <w:r w:rsidRPr="00F27D6F">
        <w:rPr>
          <w:rFonts w:ascii="仿宋" w:eastAsia="仿宋" w:hAnsi="仿宋" w:cs="仿宋"/>
          <w:sz w:val="32"/>
          <w:szCs w:val="32"/>
        </w:rPr>
        <w:t>燕：</w:t>
      </w:r>
      <w:hyperlink r:id="rId7" w:history="1">
        <w:r w:rsidRPr="00F27D6F">
          <w:rPr>
            <w:rStyle w:val="a4"/>
            <w:rFonts w:ascii="仿宋" w:eastAsia="仿宋" w:hAnsi="仿宋" w:cs="仿宋"/>
            <w:color w:val="auto"/>
            <w:sz w:val="32"/>
            <w:szCs w:val="32"/>
            <w:u w:val="none"/>
          </w:rPr>
          <w:t>2945649758@qq.com</w:t>
        </w:r>
      </w:hyperlink>
    </w:p>
    <w:p w:rsidR="001B4443" w:rsidRPr="00F27D6F" w:rsidRDefault="00F27D6F">
      <w:pPr>
        <w:pStyle w:val="a5"/>
        <w:ind w:left="1060" w:firstLineChars="0" w:firstLine="0"/>
        <w:jc w:val="left"/>
        <w:rPr>
          <w:rFonts w:ascii="仿宋" w:eastAsia="仿宋" w:hAnsi="仿宋" w:cs="仿宋"/>
          <w:sz w:val="32"/>
          <w:szCs w:val="32"/>
        </w:rPr>
      </w:pPr>
      <w:r w:rsidRPr="00F27D6F">
        <w:rPr>
          <w:rFonts w:ascii="仿宋" w:eastAsia="仿宋" w:hAnsi="仿宋" w:cs="仿宋"/>
          <w:sz w:val="32"/>
          <w:szCs w:val="32"/>
        </w:rPr>
        <w:t>金</w:t>
      </w:r>
      <w:r w:rsidRPr="00F27D6F">
        <w:rPr>
          <w:rFonts w:ascii="仿宋" w:eastAsia="仿宋" w:hAnsi="仿宋" w:cs="仿宋" w:hint="eastAsia"/>
          <w:sz w:val="32"/>
          <w:szCs w:val="32"/>
        </w:rPr>
        <w:t xml:space="preserve">  </w:t>
      </w:r>
      <w:r w:rsidRPr="00F27D6F">
        <w:rPr>
          <w:rFonts w:ascii="仿宋" w:eastAsia="仿宋" w:hAnsi="仿宋" w:cs="仿宋"/>
          <w:sz w:val="32"/>
          <w:szCs w:val="32"/>
        </w:rPr>
        <w:t>蒙：</w:t>
      </w:r>
      <w:hyperlink r:id="rId8" w:history="1">
        <w:r w:rsidRPr="00F27D6F">
          <w:rPr>
            <w:rStyle w:val="a4"/>
            <w:rFonts w:ascii="仿宋" w:eastAsia="仿宋" w:hAnsi="仿宋" w:cs="仿宋"/>
            <w:color w:val="auto"/>
            <w:sz w:val="32"/>
            <w:szCs w:val="32"/>
            <w:u w:val="none"/>
          </w:rPr>
          <w:t>1301035461@qq.co</w:t>
        </w:r>
        <w:r w:rsidRPr="00F27D6F">
          <w:rPr>
            <w:rStyle w:val="a4"/>
            <w:rFonts w:ascii="仿宋" w:eastAsia="仿宋" w:hAnsi="仿宋" w:cs="仿宋" w:hint="eastAsia"/>
            <w:color w:val="auto"/>
            <w:sz w:val="32"/>
            <w:szCs w:val="32"/>
            <w:u w:val="none"/>
          </w:rPr>
          <w:t>m</w:t>
        </w:r>
      </w:hyperlink>
    </w:p>
    <w:p w:rsidR="001B4443" w:rsidRPr="00F27D6F" w:rsidRDefault="00F27D6F">
      <w:pPr>
        <w:pStyle w:val="a5"/>
        <w:ind w:left="1060" w:firstLineChars="0" w:firstLine="0"/>
        <w:jc w:val="left"/>
        <w:rPr>
          <w:rFonts w:ascii="仿宋" w:eastAsia="仿宋" w:hAnsi="仿宋" w:cs="仿宋"/>
          <w:sz w:val="32"/>
          <w:szCs w:val="32"/>
        </w:rPr>
      </w:pPr>
      <w:r w:rsidRPr="00F27D6F">
        <w:rPr>
          <w:rFonts w:ascii="仿宋" w:eastAsia="仿宋" w:hAnsi="仿宋" w:cs="仿宋" w:hint="eastAsia"/>
          <w:sz w:val="32"/>
          <w:szCs w:val="32"/>
        </w:rPr>
        <w:t>陈</w:t>
      </w:r>
      <w:r w:rsidRPr="00F27D6F">
        <w:rPr>
          <w:rFonts w:ascii="仿宋" w:eastAsia="仿宋" w:hAnsi="仿宋" w:cs="仿宋" w:hint="eastAsia"/>
          <w:sz w:val="32"/>
          <w:szCs w:val="32"/>
        </w:rPr>
        <w:t xml:space="preserve">  </w:t>
      </w:r>
      <w:r w:rsidRPr="00F27D6F">
        <w:rPr>
          <w:rFonts w:ascii="仿宋" w:eastAsia="仿宋" w:hAnsi="仿宋" w:cs="仿宋"/>
          <w:sz w:val="32"/>
          <w:szCs w:val="32"/>
        </w:rPr>
        <w:t>龙：</w:t>
      </w:r>
      <w:hyperlink r:id="rId9" w:history="1">
        <w:r w:rsidRPr="00F27D6F">
          <w:rPr>
            <w:rStyle w:val="a4"/>
            <w:rFonts w:ascii="仿宋" w:eastAsia="仿宋" w:hAnsi="仿宋" w:cs="仿宋"/>
            <w:color w:val="auto"/>
            <w:sz w:val="32"/>
            <w:szCs w:val="32"/>
            <w:u w:val="none"/>
          </w:rPr>
          <w:t>2979064372@</w:t>
        </w:r>
        <w:r w:rsidRPr="00F27D6F">
          <w:rPr>
            <w:rStyle w:val="a4"/>
            <w:rFonts w:ascii="仿宋" w:eastAsia="仿宋" w:hAnsi="仿宋" w:cs="仿宋" w:hint="eastAsia"/>
            <w:color w:val="auto"/>
            <w:sz w:val="32"/>
            <w:szCs w:val="32"/>
            <w:u w:val="none"/>
          </w:rPr>
          <w:t>qq.com</w:t>
        </w:r>
      </w:hyperlink>
    </w:p>
    <w:p w:rsidR="001B4443" w:rsidRPr="00F27D6F" w:rsidRDefault="00F27D6F">
      <w:pPr>
        <w:pStyle w:val="a5"/>
        <w:ind w:left="1060" w:firstLineChars="0" w:firstLine="0"/>
        <w:jc w:val="left"/>
        <w:rPr>
          <w:rFonts w:ascii="仿宋" w:eastAsia="仿宋" w:hAnsi="仿宋" w:cs="仿宋"/>
          <w:sz w:val="32"/>
          <w:szCs w:val="32"/>
        </w:rPr>
      </w:pPr>
      <w:r w:rsidRPr="00F27D6F">
        <w:rPr>
          <w:rFonts w:ascii="仿宋" w:eastAsia="仿宋" w:hAnsi="仿宋" w:cs="仿宋"/>
          <w:sz w:val="32"/>
          <w:szCs w:val="32"/>
        </w:rPr>
        <w:t>姚俊杰：</w:t>
      </w:r>
      <w:r w:rsidRPr="00F27D6F">
        <w:fldChar w:fldCharType="begin"/>
      </w:r>
      <w:r w:rsidRPr="00F27D6F">
        <w:instrText xml:space="preserve"> HYPERLINK "mailto:1911641958@qq.com" </w:instrText>
      </w:r>
      <w:r w:rsidRPr="00F27D6F">
        <w:fldChar w:fldCharType="separate"/>
      </w:r>
      <w:r w:rsidRPr="00F27D6F">
        <w:rPr>
          <w:rStyle w:val="a4"/>
          <w:rFonts w:ascii="仿宋" w:eastAsia="仿宋" w:hAnsi="仿宋" w:cs="仿宋"/>
          <w:color w:val="auto"/>
          <w:sz w:val="32"/>
          <w:szCs w:val="32"/>
          <w:u w:val="none"/>
        </w:rPr>
        <w:t>1911641958@qq.com</w:t>
      </w:r>
      <w:r w:rsidRPr="00F27D6F">
        <w:rPr>
          <w:rStyle w:val="a4"/>
          <w:rFonts w:ascii="仿宋" w:eastAsia="仿宋" w:hAnsi="仿宋" w:cs="仿宋"/>
          <w:color w:val="auto"/>
          <w:sz w:val="32"/>
          <w:szCs w:val="32"/>
          <w:u w:val="none"/>
        </w:rPr>
        <w:fldChar w:fldCharType="end"/>
      </w:r>
    </w:p>
    <w:p w:rsidR="001B4443" w:rsidRPr="00F27D6F" w:rsidRDefault="00F27D6F">
      <w:pPr>
        <w:pStyle w:val="a5"/>
        <w:ind w:left="1060" w:firstLineChars="0" w:firstLine="0"/>
        <w:jc w:val="left"/>
        <w:rPr>
          <w:rFonts w:ascii="仿宋" w:eastAsia="仿宋" w:hAnsi="仿宋" w:cs="仿宋"/>
          <w:sz w:val="32"/>
          <w:szCs w:val="32"/>
        </w:rPr>
      </w:pPr>
      <w:r w:rsidRPr="00F27D6F">
        <w:rPr>
          <w:rFonts w:ascii="仿宋" w:eastAsia="仿宋" w:hAnsi="仿宋" w:cs="仿宋"/>
          <w:sz w:val="32"/>
          <w:szCs w:val="32"/>
        </w:rPr>
        <w:t>李</w:t>
      </w:r>
      <w:r w:rsidRPr="00F27D6F">
        <w:rPr>
          <w:rFonts w:ascii="仿宋" w:eastAsia="仿宋" w:hAnsi="仿宋" w:cs="仿宋" w:hint="eastAsia"/>
          <w:sz w:val="32"/>
          <w:szCs w:val="32"/>
        </w:rPr>
        <w:t xml:space="preserve">  </w:t>
      </w:r>
      <w:r w:rsidRPr="00F27D6F">
        <w:rPr>
          <w:rFonts w:ascii="仿宋" w:eastAsia="仿宋" w:hAnsi="仿宋" w:cs="仿宋"/>
          <w:sz w:val="32"/>
          <w:szCs w:val="32"/>
        </w:rPr>
        <w:t>宁：</w:t>
      </w:r>
      <w:hyperlink r:id="rId10" w:history="1">
        <w:r w:rsidRPr="00F27D6F">
          <w:rPr>
            <w:rStyle w:val="a4"/>
            <w:rFonts w:ascii="仿宋" w:eastAsia="仿宋" w:hAnsi="仿宋" w:cs="仿宋"/>
            <w:color w:val="auto"/>
            <w:sz w:val="32"/>
            <w:szCs w:val="32"/>
            <w:u w:val="none"/>
          </w:rPr>
          <w:t>365739641@qq.c</w:t>
        </w:r>
        <w:r w:rsidRPr="00F27D6F">
          <w:rPr>
            <w:rStyle w:val="a4"/>
            <w:rFonts w:ascii="仿宋" w:eastAsia="仿宋" w:hAnsi="仿宋" w:cs="仿宋" w:hint="eastAsia"/>
            <w:color w:val="auto"/>
            <w:sz w:val="32"/>
            <w:szCs w:val="32"/>
            <w:u w:val="none"/>
          </w:rPr>
          <w:t>om</w:t>
        </w:r>
      </w:hyperlink>
    </w:p>
    <w:p w:rsidR="001B4443" w:rsidRPr="00F27D6F" w:rsidRDefault="00F27D6F">
      <w:pPr>
        <w:numPr>
          <w:ilvl w:val="0"/>
          <w:numId w:val="4"/>
        </w:numPr>
        <w:ind w:firstLineChars="200" w:firstLine="640"/>
        <w:jc w:val="left"/>
        <w:rPr>
          <w:rFonts w:ascii="楷体" w:eastAsia="楷体" w:hAnsi="楷体" w:cs="楷体"/>
          <w:sz w:val="32"/>
          <w:szCs w:val="32"/>
        </w:rPr>
      </w:pPr>
      <w:r w:rsidRPr="00F27D6F">
        <w:rPr>
          <w:rFonts w:ascii="楷体" w:eastAsia="楷体" w:hAnsi="楷体" w:cs="楷体" w:hint="eastAsia"/>
          <w:sz w:val="32"/>
          <w:szCs w:val="32"/>
        </w:rPr>
        <w:t>作品要求</w:t>
      </w:r>
    </w:p>
    <w:p w:rsidR="001B4443" w:rsidRPr="00F27D6F" w:rsidRDefault="00F27D6F">
      <w:pPr>
        <w:ind w:firstLineChars="200" w:firstLine="643"/>
        <w:jc w:val="left"/>
        <w:rPr>
          <w:rFonts w:ascii="仿宋" w:eastAsia="仿宋" w:hAnsi="仿宋" w:cs="仿宋"/>
          <w:sz w:val="32"/>
          <w:szCs w:val="32"/>
        </w:rPr>
      </w:pPr>
      <w:r w:rsidRPr="00F27D6F">
        <w:rPr>
          <w:rFonts w:ascii="仿宋" w:eastAsia="仿宋" w:hAnsi="仿宋" w:cs="仿宋"/>
          <w:b/>
          <w:bCs/>
          <w:sz w:val="32"/>
          <w:szCs w:val="32"/>
        </w:rPr>
        <w:t>初赛：</w:t>
      </w:r>
      <w:r w:rsidRPr="00F27D6F">
        <w:rPr>
          <w:rFonts w:ascii="仿宋" w:eastAsia="仿宋" w:hAnsi="仿宋" w:cs="仿宋"/>
          <w:sz w:val="32"/>
          <w:szCs w:val="32"/>
        </w:rPr>
        <w:t>要求撰写一份创新创业方案</w:t>
      </w:r>
      <w:r w:rsidRPr="00F27D6F">
        <w:rPr>
          <w:rFonts w:ascii="仿宋" w:eastAsia="仿宋" w:hAnsi="仿宋" w:cs="仿宋" w:hint="eastAsia"/>
          <w:sz w:val="32"/>
          <w:szCs w:val="32"/>
        </w:rPr>
        <w:t>并</w:t>
      </w:r>
      <w:r w:rsidRPr="00F27D6F">
        <w:rPr>
          <w:rFonts w:ascii="仿宋" w:eastAsia="仿宋" w:hAnsi="仿宋" w:cs="仿宋"/>
          <w:sz w:val="32"/>
          <w:szCs w:val="32"/>
        </w:rPr>
        <w:t>对各自创新创业方案写一篇</w:t>
      </w:r>
      <w:r w:rsidRPr="00F27D6F">
        <w:rPr>
          <w:rFonts w:ascii="仿宋" w:eastAsia="仿宋" w:hAnsi="仿宋" w:cs="仿宋"/>
          <w:sz w:val="32"/>
          <w:szCs w:val="32"/>
        </w:rPr>
        <w:t>200</w:t>
      </w:r>
      <w:r w:rsidRPr="00F27D6F">
        <w:rPr>
          <w:rFonts w:ascii="仿宋" w:eastAsia="仿宋" w:hAnsi="仿宋" w:cs="仿宋"/>
          <w:sz w:val="32"/>
          <w:szCs w:val="32"/>
        </w:rPr>
        <w:t>字左右的说明，注意写出作品的特点、可行性等。</w:t>
      </w:r>
    </w:p>
    <w:p w:rsidR="001B4443" w:rsidRPr="00F27D6F" w:rsidRDefault="00F27D6F">
      <w:pPr>
        <w:ind w:firstLineChars="200" w:firstLine="643"/>
        <w:jc w:val="left"/>
        <w:rPr>
          <w:rFonts w:ascii="仿宋" w:eastAsia="仿宋" w:hAnsi="仿宋" w:cs="仿宋"/>
          <w:sz w:val="32"/>
          <w:szCs w:val="32"/>
        </w:rPr>
      </w:pPr>
      <w:r w:rsidRPr="00F27D6F">
        <w:rPr>
          <w:rFonts w:ascii="仿宋" w:eastAsia="仿宋" w:hAnsi="仿宋" w:cs="仿宋"/>
          <w:b/>
          <w:bCs/>
          <w:sz w:val="32"/>
          <w:szCs w:val="32"/>
        </w:rPr>
        <w:lastRenderedPageBreak/>
        <w:t>复赛：</w:t>
      </w:r>
      <w:r w:rsidRPr="00F27D6F">
        <w:rPr>
          <w:rFonts w:ascii="仿宋" w:eastAsia="仿宋" w:hAnsi="仿宋" w:cs="仿宋"/>
          <w:sz w:val="32"/>
          <w:szCs w:val="32"/>
        </w:rPr>
        <w:t>若方案有所改进，则需重新</w:t>
      </w:r>
      <w:r w:rsidRPr="00F27D6F">
        <w:rPr>
          <w:rFonts w:ascii="仿宋" w:eastAsia="仿宋" w:hAnsi="仿宋" w:cs="仿宋" w:hint="eastAsia"/>
          <w:sz w:val="32"/>
          <w:szCs w:val="32"/>
        </w:rPr>
        <w:t>提交</w:t>
      </w:r>
      <w:r w:rsidRPr="00F27D6F">
        <w:rPr>
          <w:rFonts w:ascii="仿宋" w:eastAsia="仿宋" w:hAnsi="仿宋" w:cs="仿宋"/>
          <w:sz w:val="32"/>
          <w:szCs w:val="32"/>
        </w:rPr>
        <w:t>策划书以及重新写一份</w:t>
      </w:r>
      <w:r w:rsidRPr="00F27D6F">
        <w:rPr>
          <w:rFonts w:ascii="仿宋" w:eastAsia="仿宋" w:hAnsi="仿宋" w:cs="仿宋"/>
          <w:sz w:val="32"/>
          <w:szCs w:val="32"/>
        </w:rPr>
        <w:t>200</w:t>
      </w:r>
      <w:r w:rsidRPr="00F27D6F">
        <w:rPr>
          <w:rFonts w:ascii="仿宋" w:eastAsia="仿宋" w:hAnsi="仿宋" w:cs="仿宋"/>
          <w:sz w:val="32"/>
          <w:szCs w:val="32"/>
        </w:rPr>
        <w:t>字左右的说明。（另外，</w:t>
      </w:r>
      <w:r w:rsidRPr="00F27D6F">
        <w:rPr>
          <w:rFonts w:ascii="仿宋" w:eastAsia="仿宋" w:hAnsi="仿宋" w:cs="仿宋" w:hint="eastAsia"/>
          <w:sz w:val="32"/>
          <w:szCs w:val="32"/>
        </w:rPr>
        <w:t>要求非常熟悉策划书内容并</w:t>
      </w:r>
      <w:r w:rsidRPr="00F27D6F">
        <w:rPr>
          <w:rFonts w:ascii="仿宋" w:eastAsia="仿宋" w:hAnsi="仿宋" w:cs="仿宋"/>
          <w:sz w:val="32"/>
          <w:szCs w:val="32"/>
        </w:rPr>
        <w:t>做成</w:t>
      </w:r>
      <w:r w:rsidRPr="00F27D6F">
        <w:rPr>
          <w:rFonts w:ascii="仿宋" w:eastAsia="仿宋" w:hAnsi="仿宋" w:cs="仿宋"/>
          <w:sz w:val="32"/>
          <w:szCs w:val="32"/>
        </w:rPr>
        <w:t>PPT</w:t>
      </w:r>
      <w:r w:rsidRPr="00F27D6F">
        <w:rPr>
          <w:rFonts w:ascii="仿宋" w:eastAsia="仿宋" w:hAnsi="仿宋" w:cs="仿宋"/>
          <w:sz w:val="32"/>
          <w:szCs w:val="32"/>
        </w:rPr>
        <w:t>形式并</w:t>
      </w:r>
      <w:r w:rsidRPr="00F27D6F">
        <w:rPr>
          <w:rFonts w:ascii="仿宋" w:eastAsia="仿宋" w:hAnsi="仿宋" w:cs="仿宋" w:hint="eastAsia"/>
          <w:sz w:val="32"/>
          <w:szCs w:val="32"/>
        </w:rPr>
        <w:t>进行简要</w:t>
      </w:r>
      <w:r w:rsidRPr="00F27D6F">
        <w:rPr>
          <w:rFonts w:ascii="仿宋" w:eastAsia="仿宋" w:hAnsi="仿宋" w:cs="仿宋"/>
          <w:sz w:val="32"/>
          <w:szCs w:val="32"/>
        </w:rPr>
        <w:t>汇报）；</w:t>
      </w:r>
    </w:p>
    <w:p w:rsidR="001B4443" w:rsidRPr="00F27D6F" w:rsidRDefault="00F27D6F">
      <w:pPr>
        <w:ind w:firstLineChars="200" w:firstLine="643"/>
        <w:jc w:val="left"/>
        <w:rPr>
          <w:rFonts w:ascii="仿宋" w:eastAsia="仿宋" w:hAnsi="仿宋" w:cs="仿宋"/>
          <w:sz w:val="32"/>
          <w:szCs w:val="32"/>
        </w:rPr>
      </w:pPr>
      <w:r w:rsidRPr="00F27D6F">
        <w:rPr>
          <w:rFonts w:ascii="仿宋" w:eastAsia="仿宋" w:hAnsi="仿宋" w:cs="仿宋"/>
          <w:b/>
          <w:bCs/>
          <w:sz w:val="32"/>
          <w:szCs w:val="32"/>
        </w:rPr>
        <w:t>决赛：</w:t>
      </w:r>
      <w:r w:rsidRPr="00F27D6F">
        <w:rPr>
          <w:rFonts w:ascii="仿宋" w:eastAsia="仿宋" w:hAnsi="仿宋" w:cs="仿宋"/>
          <w:sz w:val="32"/>
          <w:szCs w:val="32"/>
        </w:rPr>
        <w:t>要求再次改进策划书，做成</w:t>
      </w:r>
      <w:r w:rsidRPr="00F27D6F">
        <w:rPr>
          <w:rFonts w:ascii="仿宋" w:eastAsia="仿宋" w:hAnsi="仿宋" w:cs="仿宋"/>
          <w:sz w:val="32"/>
          <w:szCs w:val="32"/>
        </w:rPr>
        <w:t>PPT</w:t>
      </w:r>
      <w:r w:rsidRPr="00F27D6F">
        <w:rPr>
          <w:rFonts w:ascii="仿宋" w:eastAsia="仿宋" w:hAnsi="仿宋" w:cs="仿宋"/>
          <w:sz w:val="32"/>
          <w:szCs w:val="32"/>
        </w:rPr>
        <w:t>的形式并进行详细汇报。策划书必须严格按要求撰写。</w:t>
      </w:r>
    </w:p>
    <w:p w:rsidR="001B4443" w:rsidRPr="00F27D6F" w:rsidRDefault="00F27D6F">
      <w:pPr>
        <w:ind w:firstLineChars="200" w:firstLine="643"/>
        <w:jc w:val="left"/>
        <w:rPr>
          <w:rFonts w:ascii="仿宋" w:eastAsia="仿宋" w:hAnsi="仿宋" w:cs="仿宋"/>
          <w:b/>
          <w:bCs/>
          <w:sz w:val="32"/>
          <w:szCs w:val="32"/>
        </w:rPr>
      </w:pPr>
      <w:r w:rsidRPr="00F27D6F">
        <w:rPr>
          <w:rFonts w:ascii="仿宋" w:eastAsia="仿宋" w:hAnsi="仿宋" w:cs="仿宋"/>
          <w:b/>
          <w:bCs/>
          <w:sz w:val="32"/>
          <w:szCs w:val="32"/>
        </w:rPr>
        <w:t>注：复赛和决赛的策划书等都要求交打印稿和电子稿</w:t>
      </w:r>
    </w:p>
    <w:p w:rsidR="001B4443" w:rsidRPr="00F27D6F" w:rsidRDefault="00F27D6F">
      <w:pPr>
        <w:numPr>
          <w:ilvl w:val="0"/>
          <w:numId w:val="4"/>
        </w:numPr>
        <w:ind w:firstLineChars="200" w:firstLine="640"/>
        <w:jc w:val="left"/>
        <w:rPr>
          <w:rFonts w:ascii="楷体" w:eastAsia="楷体" w:hAnsi="楷体" w:cs="楷体"/>
          <w:sz w:val="32"/>
          <w:szCs w:val="32"/>
        </w:rPr>
      </w:pPr>
      <w:r w:rsidRPr="00F27D6F">
        <w:rPr>
          <w:rFonts w:ascii="楷体" w:eastAsia="楷体" w:hAnsi="楷体" w:cs="楷体" w:hint="eastAsia"/>
          <w:sz w:val="32"/>
          <w:szCs w:val="32"/>
        </w:rPr>
        <w:t>策划书要求及写作参考</w:t>
      </w:r>
    </w:p>
    <w:p w:rsidR="001B4443" w:rsidRPr="00F27D6F" w:rsidRDefault="00F27D6F">
      <w:pPr>
        <w:numPr>
          <w:ilvl w:val="0"/>
          <w:numId w:val="6"/>
        </w:numPr>
        <w:ind w:firstLineChars="200" w:firstLine="640"/>
        <w:jc w:val="left"/>
        <w:rPr>
          <w:rFonts w:ascii="仿宋" w:eastAsia="仿宋" w:hAnsi="仿宋" w:cs="仿宋"/>
          <w:sz w:val="32"/>
          <w:szCs w:val="32"/>
        </w:rPr>
      </w:pPr>
      <w:r w:rsidRPr="00F27D6F">
        <w:rPr>
          <w:rFonts w:ascii="仿宋" w:eastAsia="仿宋" w:hAnsi="仿宋" w:cs="仿宋"/>
          <w:sz w:val="32"/>
          <w:szCs w:val="32"/>
        </w:rPr>
        <w:t>核心内容：包括产品和服务的独特详尽的市场分析、竞争分析和市场调查等，现实可行的财务预算，明确的投资方向和团队介绍。</w:t>
      </w:r>
    </w:p>
    <w:p w:rsidR="001B4443" w:rsidRPr="00F27D6F" w:rsidRDefault="00F27D6F">
      <w:pPr>
        <w:numPr>
          <w:ilvl w:val="0"/>
          <w:numId w:val="6"/>
        </w:numPr>
        <w:ind w:firstLineChars="200" w:firstLine="640"/>
        <w:jc w:val="left"/>
        <w:rPr>
          <w:rFonts w:ascii="仿宋" w:eastAsia="仿宋" w:hAnsi="仿宋" w:cs="仿宋"/>
          <w:sz w:val="32"/>
          <w:szCs w:val="32"/>
        </w:rPr>
      </w:pPr>
      <w:r w:rsidRPr="00F27D6F">
        <w:rPr>
          <w:rFonts w:ascii="仿宋" w:eastAsia="仿宋" w:hAnsi="仿宋" w:cs="仿宋" w:hint="eastAsia"/>
          <w:sz w:val="32"/>
          <w:szCs w:val="32"/>
        </w:rPr>
        <w:t>格式要求：策划书封面必须含有完整</w:t>
      </w:r>
      <w:proofErr w:type="gramStart"/>
      <w:r w:rsidRPr="00F27D6F">
        <w:rPr>
          <w:rFonts w:ascii="仿宋" w:eastAsia="仿宋" w:hAnsi="仿宋" w:cs="仿宋" w:hint="eastAsia"/>
          <w:sz w:val="32"/>
          <w:szCs w:val="32"/>
        </w:rPr>
        <w:t>且正确</w:t>
      </w:r>
      <w:proofErr w:type="gramEnd"/>
      <w:r w:rsidRPr="00F27D6F">
        <w:rPr>
          <w:rFonts w:ascii="仿宋" w:eastAsia="仿宋" w:hAnsi="仿宋" w:cs="仿宋" w:hint="eastAsia"/>
          <w:sz w:val="32"/>
          <w:szCs w:val="32"/>
        </w:rPr>
        <w:t>的团队成员姓名及所在校区等项。</w:t>
      </w:r>
    </w:p>
    <w:p w:rsidR="001B4443" w:rsidRPr="00F27D6F" w:rsidRDefault="00F27D6F">
      <w:pPr>
        <w:numPr>
          <w:ilvl w:val="0"/>
          <w:numId w:val="6"/>
        </w:numPr>
        <w:ind w:firstLineChars="200" w:firstLine="640"/>
        <w:jc w:val="left"/>
        <w:rPr>
          <w:rFonts w:ascii="仿宋" w:eastAsia="仿宋" w:hAnsi="仿宋" w:cs="仿宋"/>
          <w:sz w:val="32"/>
          <w:szCs w:val="32"/>
        </w:rPr>
      </w:pPr>
      <w:r w:rsidRPr="00F27D6F">
        <w:rPr>
          <w:rFonts w:ascii="仿宋" w:eastAsia="仿宋" w:hAnsi="仿宋" w:cs="仿宋"/>
          <w:sz w:val="32"/>
          <w:szCs w:val="32"/>
        </w:rPr>
        <w:t>写作框架：</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hint="eastAsia"/>
          <w:sz w:val="32"/>
          <w:szCs w:val="32"/>
        </w:rPr>
        <w:t>（</w:t>
      </w:r>
      <w:r w:rsidRPr="00F27D6F">
        <w:rPr>
          <w:rFonts w:ascii="仿宋" w:eastAsia="仿宋" w:hAnsi="仿宋" w:cs="仿宋" w:hint="eastAsia"/>
          <w:sz w:val="32"/>
          <w:szCs w:val="32"/>
        </w:rPr>
        <w:t>1</w:t>
      </w:r>
      <w:r w:rsidRPr="00F27D6F">
        <w:rPr>
          <w:rFonts w:ascii="仿宋" w:eastAsia="仿宋" w:hAnsi="仿宋" w:cs="仿宋" w:hint="eastAsia"/>
          <w:sz w:val="32"/>
          <w:szCs w:val="32"/>
        </w:rPr>
        <w:t>）</w:t>
      </w:r>
      <w:r w:rsidRPr="00F27D6F">
        <w:rPr>
          <w:rFonts w:ascii="仿宋" w:eastAsia="仿宋" w:hAnsi="仿宋" w:cs="仿宋"/>
          <w:sz w:val="32"/>
          <w:szCs w:val="32"/>
        </w:rPr>
        <w:t>概要：创业计划概要一般包括以下内容：公司简介、公司名称、公司的结构、公司的基本运作、需要的技术</w:t>
      </w:r>
      <w:r w:rsidRPr="00F27D6F">
        <w:rPr>
          <w:rFonts w:ascii="仿宋" w:eastAsia="仿宋" w:hAnsi="仿宋" w:cs="仿宋"/>
          <w:sz w:val="32"/>
          <w:szCs w:val="32"/>
        </w:rPr>
        <w:t>/</w:t>
      </w:r>
      <w:r w:rsidRPr="00F27D6F">
        <w:rPr>
          <w:rFonts w:ascii="仿宋" w:eastAsia="仿宋" w:hAnsi="仿宋" w:cs="仿宋"/>
          <w:sz w:val="32"/>
          <w:szCs w:val="32"/>
        </w:rPr>
        <w:t>产品</w:t>
      </w:r>
      <w:r w:rsidRPr="00F27D6F">
        <w:rPr>
          <w:rFonts w:ascii="仿宋" w:eastAsia="仿宋" w:hAnsi="仿宋" w:cs="仿宋"/>
          <w:sz w:val="32"/>
          <w:szCs w:val="32"/>
        </w:rPr>
        <w:t>/</w:t>
      </w:r>
      <w:r w:rsidRPr="00F27D6F">
        <w:rPr>
          <w:rFonts w:ascii="仿宋" w:eastAsia="仿宋" w:hAnsi="仿宋" w:cs="仿宋"/>
          <w:sz w:val="32"/>
          <w:szCs w:val="32"/>
        </w:rPr>
        <w:t>服务、公司的业务范围、创立公司的地区选择以及创立公司的原因等；</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sz w:val="32"/>
          <w:szCs w:val="32"/>
        </w:rPr>
        <w:t>（</w:t>
      </w:r>
      <w:r w:rsidRPr="00F27D6F">
        <w:rPr>
          <w:rFonts w:ascii="仿宋" w:eastAsia="仿宋" w:hAnsi="仿宋" w:cs="仿宋"/>
          <w:sz w:val="32"/>
          <w:szCs w:val="32"/>
        </w:rPr>
        <w:t>2</w:t>
      </w:r>
      <w:r w:rsidRPr="00F27D6F">
        <w:rPr>
          <w:rFonts w:ascii="仿宋" w:eastAsia="仿宋" w:hAnsi="仿宋" w:cs="仿宋"/>
          <w:sz w:val="32"/>
          <w:szCs w:val="32"/>
        </w:rPr>
        <w:t>）组织框架：详细介绍本公司的管理模式以及各级管理部门，明确公司各部门的具体职责以及具体工作流程并针对各部门职责作具体的分工计划，要求针对本公司具体情况建立一套完整的考评体系；</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sz w:val="32"/>
          <w:szCs w:val="32"/>
        </w:rPr>
        <w:t>（</w:t>
      </w:r>
      <w:r w:rsidRPr="00F27D6F">
        <w:rPr>
          <w:rFonts w:ascii="仿宋" w:eastAsia="仿宋" w:hAnsi="仿宋" w:cs="仿宋"/>
          <w:sz w:val="32"/>
          <w:szCs w:val="32"/>
        </w:rPr>
        <w:t>3</w:t>
      </w:r>
      <w:r w:rsidRPr="00F27D6F">
        <w:rPr>
          <w:rFonts w:ascii="仿宋" w:eastAsia="仿宋" w:hAnsi="仿宋" w:cs="仿宋"/>
          <w:sz w:val="32"/>
          <w:szCs w:val="32"/>
        </w:rPr>
        <w:t>）技术、产品与服务：描述你的技术、产品、服务，包括技术、产品</w:t>
      </w:r>
      <w:r w:rsidRPr="00F27D6F">
        <w:rPr>
          <w:rFonts w:ascii="仿宋" w:eastAsia="仿宋" w:hAnsi="仿宋" w:cs="仿宋"/>
          <w:sz w:val="32"/>
          <w:szCs w:val="32"/>
        </w:rPr>
        <w:t>/</w:t>
      </w:r>
      <w:r w:rsidRPr="00F27D6F">
        <w:rPr>
          <w:rFonts w:ascii="仿宋" w:eastAsia="仿宋" w:hAnsi="仿宋" w:cs="仿宋"/>
          <w:sz w:val="32"/>
          <w:szCs w:val="32"/>
        </w:rPr>
        <w:t>服务的性能和</w:t>
      </w:r>
      <w:r w:rsidRPr="00F27D6F">
        <w:rPr>
          <w:rFonts w:ascii="仿宋" w:eastAsia="仿宋" w:hAnsi="仿宋" w:cs="仿宋"/>
          <w:sz w:val="32"/>
          <w:szCs w:val="32"/>
        </w:rPr>
        <w:t>特性、主要技术、产品</w:t>
      </w:r>
      <w:r w:rsidRPr="00F27D6F">
        <w:rPr>
          <w:rFonts w:ascii="仿宋" w:eastAsia="仿宋" w:hAnsi="仿宋" w:cs="仿宋"/>
          <w:sz w:val="32"/>
          <w:szCs w:val="32"/>
        </w:rPr>
        <w:t>/</w:t>
      </w:r>
      <w:r w:rsidRPr="00F27D6F">
        <w:rPr>
          <w:rFonts w:ascii="仿宋" w:eastAsia="仿宋" w:hAnsi="仿宋" w:cs="仿宋"/>
          <w:sz w:val="32"/>
          <w:szCs w:val="32"/>
        </w:rPr>
        <w:t>服务的介绍、向消费者提供价值的途径、销售</w:t>
      </w:r>
      <w:r w:rsidRPr="00F27D6F">
        <w:rPr>
          <w:rFonts w:ascii="仿宋" w:eastAsia="仿宋" w:hAnsi="仿宋" w:cs="仿宋"/>
          <w:sz w:val="32"/>
          <w:szCs w:val="32"/>
        </w:rPr>
        <w:t>/</w:t>
      </w:r>
      <w:r w:rsidRPr="00F27D6F">
        <w:rPr>
          <w:rFonts w:ascii="仿宋" w:eastAsia="仿宋" w:hAnsi="仿宋" w:cs="仿宋"/>
          <w:sz w:val="32"/>
          <w:szCs w:val="32"/>
        </w:rPr>
        <w:t>服务的方式等；</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sz w:val="32"/>
          <w:szCs w:val="32"/>
        </w:rPr>
        <w:t>（</w:t>
      </w:r>
      <w:r w:rsidRPr="00F27D6F">
        <w:rPr>
          <w:rFonts w:ascii="仿宋" w:eastAsia="仿宋" w:hAnsi="仿宋" w:cs="仿宋"/>
          <w:sz w:val="32"/>
          <w:szCs w:val="32"/>
        </w:rPr>
        <w:t>4</w:t>
      </w:r>
      <w:r w:rsidRPr="00F27D6F">
        <w:rPr>
          <w:rFonts w:ascii="仿宋" w:eastAsia="仿宋" w:hAnsi="仿宋" w:cs="仿宋"/>
          <w:sz w:val="32"/>
          <w:szCs w:val="32"/>
        </w:rPr>
        <w:t>）市场分析：简要叙述你的公司所处行业的市场特征，分析是</w:t>
      </w:r>
      <w:r w:rsidRPr="00F27D6F">
        <w:rPr>
          <w:rFonts w:ascii="仿宋" w:eastAsia="仿宋" w:hAnsi="仿宋" w:cs="仿宋"/>
          <w:sz w:val="32"/>
          <w:szCs w:val="32"/>
        </w:rPr>
        <w:lastRenderedPageBreak/>
        <w:t>否有新生市场，你将如何发展这个新生市场；你的公司在你选择的开发区域中的发展前景，这个行业的历史和历年的发展概况等。要求从实际出发，可以在你图书馆或网上搜索相关资料，提供相关的网站；如：让你的同学主动去查找相关资料（以下列举初步提纲：市场描述、目标市场分析、目标消费群分析、可持续发展分析）；</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sz w:val="32"/>
          <w:szCs w:val="32"/>
        </w:rPr>
        <w:t>（</w:t>
      </w:r>
      <w:r w:rsidRPr="00F27D6F">
        <w:rPr>
          <w:rFonts w:ascii="仿宋" w:eastAsia="仿宋" w:hAnsi="仿宋" w:cs="仿宋"/>
          <w:sz w:val="32"/>
          <w:szCs w:val="32"/>
        </w:rPr>
        <w:t>5</w:t>
      </w:r>
      <w:r w:rsidRPr="00F27D6F">
        <w:rPr>
          <w:rFonts w:ascii="仿宋" w:eastAsia="仿宋" w:hAnsi="仿宋" w:cs="仿宋"/>
          <w:sz w:val="32"/>
          <w:szCs w:val="32"/>
        </w:rPr>
        <w:t>）竞争分析：从项目特点、价格优势、市场份额、地区优势、营销方式、管理手段等方面</w:t>
      </w:r>
      <w:r w:rsidRPr="00F27D6F">
        <w:rPr>
          <w:rFonts w:ascii="仿宋" w:eastAsia="仿宋" w:hAnsi="仿宋" w:cs="仿宋"/>
          <w:sz w:val="32"/>
          <w:szCs w:val="32"/>
        </w:rPr>
        <w:t>出发，该项目在市场上的优势，以及在竞争市场上的盈利能力。必须描述以下两点：竞争描述、竞争战略；</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sz w:val="32"/>
          <w:szCs w:val="32"/>
        </w:rPr>
        <w:t>（</w:t>
      </w:r>
      <w:r w:rsidRPr="00F27D6F">
        <w:rPr>
          <w:rFonts w:ascii="仿宋" w:eastAsia="仿宋" w:hAnsi="仿宋" w:cs="仿宋"/>
          <w:sz w:val="32"/>
          <w:szCs w:val="32"/>
        </w:rPr>
        <w:t>6</w:t>
      </w:r>
      <w:r w:rsidRPr="00F27D6F">
        <w:rPr>
          <w:rFonts w:ascii="仿宋" w:eastAsia="仿宋" w:hAnsi="仿宋" w:cs="仿宋"/>
          <w:sz w:val="32"/>
          <w:szCs w:val="32"/>
        </w:rPr>
        <w:t>）经营策略：制定经营策略须分析</w:t>
      </w:r>
      <w:r w:rsidRPr="00F27D6F">
        <w:rPr>
          <w:rFonts w:ascii="仿宋" w:eastAsia="仿宋" w:hAnsi="仿宋" w:cs="仿宋" w:hint="eastAsia"/>
          <w:sz w:val="32"/>
          <w:szCs w:val="32"/>
        </w:rPr>
        <w:t>：</w:t>
      </w:r>
      <w:r w:rsidRPr="00F27D6F">
        <w:rPr>
          <w:rFonts w:ascii="仿宋" w:eastAsia="仿宋" w:hAnsi="仿宋" w:cs="仿宋"/>
          <w:sz w:val="32"/>
          <w:szCs w:val="32"/>
        </w:rPr>
        <w:t>消费者的特点</w:t>
      </w:r>
      <w:r w:rsidRPr="00F27D6F">
        <w:rPr>
          <w:rFonts w:ascii="仿宋" w:eastAsia="仿宋" w:hAnsi="仿宋" w:cs="仿宋" w:hint="eastAsia"/>
          <w:sz w:val="32"/>
          <w:szCs w:val="32"/>
        </w:rPr>
        <w:t>、</w:t>
      </w:r>
      <w:r w:rsidRPr="00F27D6F">
        <w:rPr>
          <w:rFonts w:ascii="仿宋" w:eastAsia="仿宋" w:hAnsi="仿宋" w:cs="仿宋"/>
          <w:sz w:val="32"/>
          <w:szCs w:val="32"/>
        </w:rPr>
        <w:t>项目的特性</w:t>
      </w:r>
      <w:r w:rsidRPr="00F27D6F">
        <w:rPr>
          <w:rFonts w:ascii="仿宋" w:eastAsia="仿宋" w:hAnsi="仿宋" w:cs="仿宋" w:hint="eastAsia"/>
          <w:sz w:val="32"/>
          <w:szCs w:val="32"/>
        </w:rPr>
        <w:t>、</w:t>
      </w:r>
      <w:r w:rsidRPr="00F27D6F">
        <w:rPr>
          <w:rFonts w:ascii="仿宋" w:eastAsia="仿宋" w:hAnsi="仿宋" w:cs="仿宋"/>
          <w:sz w:val="32"/>
          <w:szCs w:val="32"/>
        </w:rPr>
        <w:t>企业的自身状况</w:t>
      </w:r>
      <w:r w:rsidRPr="00F27D6F">
        <w:rPr>
          <w:rFonts w:ascii="仿宋" w:eastAsia="仿宋" w:hAnsi="仿宋" w:cs="仿宋" w:hint="eastAsia"/>
          <w:sz w:val="32"/>
          <w:szCs w:val="32"/>
        </w:rPr>
        <w:t>、</w:t>
      </w:r>
      <w:r w:rsidRPr="00F27D6F">
        <w:rPr>
          <w:rFonts w:ascii="仿宋" w:eastAsia="仿宋" w:hAnsi="仿宋" w:cs="仿宋"/>
          <w:sz w:val="32"/>
          <w:szCs w:val="32"/>
        </w:rPr>
        <w:t>市场环境方面的因素</w:t>
      </w:r>
      <w:r w:rsidRPr="00F27D6F">
        <w:rPr>
          <w:rFonts w:ascii="仿宋" w:eastAsia="仿宋" w:hAnsi="仿宋" w:cs="仿宋" w:hint="eastAsia"/>
          <w:sz w:val="32"/>
          <w:szCs w:val="32"/>
        </w:rPr>
        <w:t>等；</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sz w:val="32"/>
          <w:szCs w:val="32"/>
        </w:rPr>
        <w:t>（</w:t>
      </w:r>
      <w:r w:rsidRPr="00F27D6F">
        <w:rPr>
          <w:rFonts w:ascii="仿宋" w:eastAsia="仿宋" w:hAnsi="仿宋" w:cs="仿宋"/>
          <w:sz w:val="32"/>
          <w:szCs w:val="32"/>
        </w:rPr>
        <w:t>7</w:t>
      </w:r>
      <w:r w:rsidRPr="00F27D6F">
        <w:rPr>
          <w:rFonts w:ascii="仿宋" w:eastAsia="仿宋" w:hAnsi="仿宋" w:cs="仿宋"/>
          <w:sz w:val="32"/>
          <w:szCs w:val="32"/>
        </w:rPr>
        <w:t>）市场调查：要有实际的市场调查问卷，调查的范围要广，不能局限于校园市场，人群的分布也要涉及到每个年龄段的人群；</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sz w:val="32"/>
          <w:szCs w:val="32"/>
        </w:rPr>
        <w:t>（</w:t>
      </w:r>
      <w:r w:rsidRPr="00F27D6F">
        <w:rPr>
          <w:rFonts w:ascii="仿宋" w:eastAsia="仿宋" w:hAnsi="仿宋" w:cs="仿宋"/>
          <w:sz w:val="32"/>
          <w:szCs w:val="32"/>
        </w:rPr>
        <w:t>8</w:t>
      </w:r>
      <w:r w:rsidRPr="00F27D6F">
        <w:rPr>
          <w:rFonts w:ascii="仿宋" w:eastAsia="仿宋" w:hAnsi="仿宋" w:cs="仿宋"/>
          <w:sz w:val="32"/>
          <w:szCs w:val="32"/>
        </w:rPr>
        <w:t>）制定生产计划：（主要针对制造业而言）生产制造计划应包括以下内容：产品制造和技术设备现状、产品生产计划、技术提升和设备更新的计划、质量控制和质量改进计划等；</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sz w:val="32"/>
          <w:szCs w:val="32"/>
        </w:rPr>
        <w:t>（</w:t>
      </w:r>
      <w:r w:rsidRPr="00F27D6F">
        <w:rPr>
          <w:rFonts w:ascii="仿宋" w:eastAsia="仿宋" w:hAnsi="仿宋" w:cs="仿宋"/>
          <w:sz w:val="32"/>
          <w:szCs w:val="32"/>
        </w:rPr>
        <w:t>9</w:t>
      </w:r>
      <w:r w:rsidRPr="00F27D6F">
        <w:rPr>
          <w:rFonts w:ascii="仿宋" w:eastAsia="仿宋" w:hAnsi="仿宋" w:cs="仿宋"/>
          <w:sz w:val="32"/>
          <w:szCs w:val="32"/>
        </w:rPr>
        <w:t>）财务分析：以列表形式分析你的原</w:t>
      </w:r>
      <w:r w:rsidRPr="00F27D6F">
        <w:rPr>
          <w:rFonts w:ascii="仿宋" w:eastAsia="仿宋" w:hAnsi="仿宋" w:cs="仿宋"/>
          <w:sz w:val="32"/>
          <w:szCs w:val="32"/>
        </w:rPr>
        <w:t>始总资产：固定资产份额、流动资产份额、员工工资、负债以及每月总收入、最终盈利额等；</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sz w:val="32"/>
          <w:szCs w:val="32"/>
        </w:rPr>
        <w:t>（</w:t>
      </w:r>
      <w:r w:rsidRPr="00F27D6F">
        <w:rPr>
          <w:rFonts w:ascii="仿宋" w:eastAsia="仿宋" w:hAnsi="仿宋" w:cs="仿宋"/>
          <w:sz w:val="32"/>
          <w:szCs w:val="32"/>
        </w:rPr>
        <w:t>10</w:t>
      </w:r>
      <w:r w:rsidRPr="00F27D6F">
        <w:rPr>
          <w:rFonts w:ascii="仿宋" w:eastAsia="仿宋" w:hAnsi="仿宋" w:cs="仿宋"/>
          <w:sz w:val="32"/>
          <w:szCs w:val="32"/>
        </w:rPr>
        <w:t>）关键的风险和问题：可能的技术、市场、财务等方面的风险和问题、相应的规避计划等；</w:t>
      </w:r>
    </w:p>
    <w:p w:rsidR="001B4443" w:rsidRPr="00F27D6F" w:rsidRDefault="00F27D6F">
      <w:pPr>
        <w:ind w:firstLineChars="200" w:firstLine="640"/>
        <w:jc w:val="left"/>
        <w:rPr>
          <w:rFonts w:ascii="楷体" w:eastAsia="楷体" w:hAnsi="楷体" w:cs="楷体"/>
          <w:sz w:val="32"/>
          <w:szCs w:val="32"/>
        </w:rPr>
      </w:pPr>
      <w:r w:rsidRPr="00F27D6F">
        <w:rPr>
          <w:rFonts w:ascii="楷体" w:eastAsia="楷体" w:hAnsi="楷体" w:cs="楷体" w:hint="eastAsia"/>
          <w:sz w:val="32"/>
          <w:szCs w:val="32"/>
        </w:rPr>
        <w:t>（五）注意事项</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hint="eastAsia"/>
          <w:sz w:val="32"/>
          <w:szCs w:val="32"/>
        </w:rPr>
        <w:t>所有参赛作品必须为各参赛团队的原创作品，一旦发现抄袭现象立刻取消其参赛资格。</w:t>
      </w: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hint="eastAsia"/>
          <w:sz w:val="32"/>
          <w:szCs w:val="32"/>
        </w:rPr>
        <w:lastRenderedPageBreak/>
        <w:t>本次活动解释权归大学科技园管理办公室所有。</w:t>
      </w:r>
    </w:p>
    <w:p w:rsidR="001B4443" w:rsidRPr="00F27D6F" w:rsidRDefault="00F27D6F">
      <w:pPr>
        <w:numPr>
          <w:ilvl w:val="0"/>
          <w:numId w:val="3"/>
        </w:numPr>
        <w:ind w:firstLineChars="200" w:firstLine="640"/>
        <w:jc w:val="left"/>
        <w:rPr>
          <w:rFonts w:ascii="黑体" w:eastAsia="黑体" w:hAnsi="黑体" w:cs="黑体"/>
          <w:sz w:val="32"/>
          <w:szCs w:val="32"/>
        </w:rPr>
      </w:pPr>
      <w:r w:rsidRPr="00F27D6F">
        <w:rPr>
          <w:rFonts w:ascii="黑体" w:eastAsia="黑体" w:hAnsi="黑体" w:cs="黑体" w:hint="eastAsia"/>
          <w:sz w:val="32"/>
          <w:szCs w:val="32"/>
        </w:rPr>
        <w:t>奖项设置</w:t>
      </w:r>
    </w:p>
    <w:tbl>
      <w:tblPr>
        <w:tblStyle w:val="a3"/>
        <w:tblW w:w="9962" w:type="dxa"/>
        <w:jc w:val="center"/>
        <w:tblLayout w:type="fixed"/>
        <w:tblLook w:val="04A0" w:firstRow="1" w:lastRow="0" w:firstColumn="1" w:lastColumn="0" w:noHBand="0" w:noVBand="1"/>
      </w:tblPr>
      <w:tblGrid>
        <w:gridCol w:w="2323"/>
        <w:gridCol w:w="2700"/>
        <w:gridCol w:w="4939"/>
      </w:tblGrid>
      <w:tr w:rsidR="00F27D6F" w:rsidRPr="00F27D6F">
        <w:trPr>
          <w:jc w:val="center"/>
        </w:trPr>
        <w:tc>
          <w:tcPr>
            <w:tcW w:w="2323" w:type="dxa"/>
            <w:vAlign w:val="center"/>
          </w:tcPr>
          <w:p w:rsidR="001B4443" w:rsidRPr="00F27D6F" w:rsidRDefault="00F27D6F">
            <w:pPr>
              <w:jc w:val="center"/>
              <w:rPr>
                <w:rFonts w:ascii="仿宋" w:eastAsia="仿宋" w:hAnsi="仿宋" w:cs="仿宋"/>
                <w:b/>
                <w:bCs/>
                <w:sz w:val="32"/>
                <w:szCs w:val="32"/>
              </w:rPr>
            </w:pPr>
            <w:r w:rsidRPr="00F27D6F">
              <w:rPr>
                <w:rFonts w:ascii="仿宋" w:eastAsia="仿宋" w:hAnsi="仿宋" w:cs="仿宋" w:hint="eastAsia"/>
                <w:b/>
                <w:bCs/>
                <w:sz w:val="32"/>
                <w:szCs w:val="32"/>
              </w:rPr>
              <w:t>奖项</w:t>
            </w:r>
          </w:p>
        </w:tc>
        <w:tc>
          <w:tcPr>
            <w:tcW w:w="2700" w:type="dxa"/>
            <w:vAlign w:val="center"/>
          </w:tcPr>
          <w:p w:rsidR="001B4443" w:rsidRPr="00F27D6F" w:rsidRDefault="00F27D6F">
            <w:pPr>
              <w:jc w:val="center"/>
              <w:rPr>
                <w:rFonts w:ascii="仿宋" w:eastAsia="仿宋" w:hAnsi="仿宋" w:cs="仿宋"/>
                <w:b/>
                <w:bCs/>
                <w:sz w:val="32"/>
                <w:szCs w:val="32"/>
              </w:rPr>
            </w:pPr>
            <w:r w:rsidRPr="00F27D6F">
              <w:rPr>
                <w:rFonts w:ascii="仿宋" w:eastAsia="仿宋" w:hAnsi="仿宋" w:cs="仿宋" w:hint="eastAsia"/>
                <w:b/>
                <w:bCs/>
                <w:sz w:val="32"/>
                <w:szCs w:val="32"/>
              </w:rPr>
              <w:t>名额</w:t>
            </w:r>
          </w:p>
          <w:p w:rsidR="001B4443" w:rsidRPr="00F27D6F" w:rsidRDefault="00F27D6F">
            <w:pPr>
              <w:jc w:val="center"/>
              <w:rPr>
                <w:rFonts w:ascii="仿宋" w:eastAsia="仿宋" w:hAnsi="仿宋" w:cs="仿宋"/>
                <w:b/>
                <w:bCs/>
                <w:sz w:val="32"/>
                <w:szCs w:val="32"/>
              </w:rPr>
            </w:pPr>
            <w:r w:rsidRPr="00F27D6F">
              <w:rPr>
                <w:rFonts w:ascii="仿宋" w:eastAsia="仿宋" w:hAnsi="仿宋" w:cs="仿宋" w:hint="eastAsia"/>
                <w:b/>
                <w:bCs/>
                <w:sz w:val="24"/>
              </w:rPr>
              <w:t>(</w:t>
            </w:r>
            <w:proofErr w:type="gramStart"/>
            <w:r w:rsidRPr="00F27D6F">
              <w:rPr>
                <w:rFonts w:ascii="仿宋" w:eastAsia="仿宋" w:hAnsi="仿宋" w:cs="仿宋" w:hint="eastAsia"/>
                <w:b/>
                <w:bCs/>
                <w:sz w:val="24"/>
              </w:rPr>
              <w:t>视作品</w:t>
            </w:r>
            <w:proofErr w:type="gramEnd"/>
            <w:r w:rsidRPr="00F27D6F">
              <w:rPr>
                <w:rFonts w:ascii="仿宋" w:eastAsia="仿宋" w:hAnsi="仿宋" w:cs="仿宋" w:hint="eastAsia"/>
                <w:b/>
                <w:bCs/>
                <w:sz w:val="24"/>
              </w:rPr>
              <w:t>质量可下调</w:t>
            </w:r>
            <w:r w:rsidRPr="00F27D6F">
              <w:rPr>
                <w:rFonts w:ascii="仿宋" w:eastAsia="仿宋" w:hAnsi="仿宋" w:cs="仿宋" w:hint="eastAsia"/>
                <w:b/>
                <w:bCs/>
                <w:sz w:val="24"/>
              </w:rPr>
              <w:t>)</w:t>
            </w:r>
          </w:p>
        </w:tc>
        <w:tc>
          <w:tcPr>
            <w:tcW w:w="4939" w:type="dxa"/>
            <w:vAlign w:val="center"/>
          </w:tcPr>
          <w:p w:rsidR="001B4443" w:rsidRPr="00F27D6F" w:rsidRDefault="00F27D6F">
            <w:pPr>
              <w:jc w:val="center"/>
              <w:rPr>
                <w:rFonts w:ascii="仿宋" w:eastAsia="仿宋" w:hAnsi="仿宋" w:cs="仿宋"/>
                <w:b/>
                <w:bCs/>
                <w:sz w:val="32"/>
                <w:szCs w:val="32"/>
              </w:rPr>
            </w:pPr>
            <w:r w:rsidRPr="00F27D6F">
              <w:rPr>
                <w:rFonts w:ascii="仿宋" w:eastAsia="仿宋" w:hAnsi="仿宋" w:cs="仿宋" w:hint="eastAsia"/>
                <w:b/>
                <w:bCs/>
                <w:sz w:val="32"/>
                <w:szCs w:val="32"/>
              </w:rPr>
              <w:t>奖励</w:t>
            </w:r>
          </w:p>
        </w:tc>
      </w:tr>
      <w:tr w:rsidR="00F27D6F" w:rsidRPr="00F27D6F">
        <w:trPr>
          <w:jc w:val="center"/>
        </w:trPr>
        <w:tc>
          <w:tcPr>
            <w:tcW w:w="2323" w:type="dxa"/>
            <w:vAlign w:val="center"/>
          </w:tcPr>
          <w:p w:rsidR="001B4443" w:rsidRPr="00F27D6F" w:rsidRDefault="00F27D6F">
            <w:pPr>
              <w:jc w:val="center"/>
              <w:rPr>
                <w:rFonts w:ascii="仿宋" w:eastAsia="仿宋" w:hAnsi="仿宋" w:cs="仿宋"/>
                <w:sz w:val="32"/>
                <w:szCs w:val="32"/>
              </w:rPr>
            </w:pPr>
            <w:r w:rsidRPr="00F27D6F">
              <w:rPr>
                <w:rFonts w:ascii="仿宋" w:eastAsia="仿宋" w:hAnsi="仿宋" w:cs="仿宋" w:hint="eastAsia"/>
                <w:sz w:val="32"/>
                <w:szCs w:val="32"/>
              </w:rPr>
              <w:t>一等奖</w:t>
            </w:r>
          </w:p>
        </w:tc>
        <w:tc>
          <w:tcPr>
            <w:tcW w:w="2700" w:type="dxa"/>
            <w:vAlign w:val="center"/>
          </w:tcPr>
          <w:p w:rsidR="001B4443" w:rsidRPr="00F27D6F" w:rsidRDefault="00F27D6F">
            <w:pPr>
              <w:jc w:val="center"/>
              <w:rPr>
                <w:rFonts w:ascii="仿宋" w:eastAsia="仿宋" w:hAnsi="仿宋" w:cs="仿宋"/>
                <w:sz w:val="32"/>
                <w:szCs w:val="32"/>
              </w:rPr>
            </w:pPr>
            <w:r w:rsidRPr="00F27D6F">
              <w:rPr>
                <w:rFonts w:ascii="仿宋" w:eastAsia="仿宋" w:hAnsi="仿宋" w:cs="仿宋" w:hint="eastAsia"/>
                <w:sz w:val="32"/>
                <w:szCs w:val="32"/>
              </w:rPr>
              <w:t>3</w:t>
            </w:r>
            <w:r w:rsidRPr="00F27D6F">
              <w:rPr>
                <w:rFonts w:ascii="仿宋" w:eastAsia="仿宋" w:hAnsi="仿宋" w:cs="仿宋" w:hint="eastAsia"/>
                <w:sz w:val="32"/>
                <w:szCs w:val="32"/>
              </w:rPr>
              <w:t>名</w:t>
            </w:r>
          </w:p>
        </w:tc>
        <w:tc>
          <w:tcPr>
            <w:tcW w:w="4939" w:type="dxa"/>
            <w:vAlign w:val="center"/>
          </w:tcPr>
          <w:p w:rsidR="001B4443" w:rsidRPr="00F27D6F" w:rsidRDefault="00F27D6F">
            <w:pPr>
              <w:jc w:val="center"/>
              <w:rPr>
                <w:rFonts w:ascii="仿宋" w:eastAsia="仿宋" w:hAnsi="仿宋" w:cs="仿宋"/>
                <w:sz w:val="32"/>
                <w:szCs w:val="32"/>
              </w:rPr>
            </w:pPr>
            <w:r w:rsidRPr="00F27D6F">
              <w:rPr>
                <w:rFonts w:ascii="仿宋" w:eastAsia="仿宋" w:hAnsi="仿宋" w:cs="仿宋" w:hint="eastAsia"/>
                <w:sz w:val="32"/>
                <w:szCs w:val="32"/>
              </w:rPr>
              <w:t>奖金</w:t>
            </w:r>
            <w:r w:rsidRPr="00F27D6F">
              <w:rPr>
                <w:rFonts w:ascii="仿宋" w:eastAsia="仿宋" w:hAnsi="仿宋" w:cs="仿宋" w:hint="eastAsia"/>
                <w:sz w:val="32"/>
                <w:szCs w:val="32"/>
              </w:rPr>
              <w:t>+</w:t>
            </w:r>
            <w:r w:rsidRPr="00F27D6F">
              <w:rPr>
                <w:rFonts w:ascii="仿宋" w:eastAsia="仿宋" w:hAnsi="仿宋" w:cs="仿宋" w:hint="eastAsia"/>
                <w:sz w:val="32"/>
                <w:szCs w:val="32"/>
              </w:rPr>
              <w:t>奖品</w:t>
            </w:r>
            <w:r w:rsidRPr="00F27D6F">
              <w:rPr>
                <w:rFonts w:ascii="仿宋" w:eastAsia="仿宋" w:hAnsi="仿宋" w:cs="仿宋" w:hint="eastAsia"/>
                <w:sz w:val="32"/>
                <w:szCs w:val="32"/>
              </w:rPr>
              <w:t>+</w:t>
            </w:r>
            <w:r w:rsidRPr="00F27D6F">
              <w:rPr>
                <w:rFonts w:ascii="仿宋" w:eastAsia="仿宋" w:hAnsi="仿宋" w:cs="仿宋" w:hint="eastAsia"/>
                <w:sz w:val="32"/>
                <w:szCs w:val="32"/>
              </w:rPr>
              <w:t>荣誉证书</w:t>
            </w:r>
          </w:p>
        </w:tc>
      </w:tr>
      <w:tr w:rsidR="00F27D6F" w:rsidRPr="00F27D6F">
        <w:trPr>
          <w:jc w:val="center"/>
        </w:trPr>
        <w:tc>
          <w:tcPr>
            <w:tcW w:w="2323" w:type="dxa"/>
            <w:vAlign w:val="center"/>
          </w:tcPr>
          <w:p w:rsidR="001B4443" w:rsidRPr="00F27D6F" w:rsidRDefault="00F27D6F">
            <w:pPr>
              <w:jc w:val="center"/>
              <w:rPr>
                <w:rFonts w:ascii="仿宋" w:eastAsia="仿宋" w:hAnsi="仿宋" w:cs="仿宋"/>
                <w:sz w:val="32"/>
                <w:szCs w:val="32"/>
              </w:rPr>
            </w:pPr>
            <w:r w:rsidRPr="00F27D6F">
              <w:rPr>
                <w:rFonts w:ascii="仿宋" w:eastAsia="仿宋" w:hAnsi="仿宋" w:cs="仿宋" w:hint="eastAsia"/>
                <w:sz w:val="32"/>
                <w:szCs w:val="32"/>
              </w:rPr>
              <w:t>二等奖</w:t>
            </w:r>
          </w:p>
        </w:tc>
        <w:tc>
          <w:tcPr>
            <w:tcW w:w="2700" w:type="dxa"/>
            <w:vAlign w:val="center"/>
          </w:tcPr>
          <w:p w:rsidR="001B4443" w:rsidRPr="00F27D6F" w:rsidRDefault="00F27D6F">
            <w:pPr>
              <w:jc w:val="center"/>
              <w:rPr>
                <w:rFonts w:ascii="仿宋" w:eastAsia="仿宋" w:hAnsi="仿宋" w:cs="仿宋"/>
                <w:sz w:val="32"/>
                <w:szCs w:val="32"/>
              </w:rPr>
            </w:pPr>
            <w:r w:rsidRPr="00F27D6F">
              <w:rPr>
                <w:rFonts w:ascii="仿宋" w:eastAsia="仿宋" w:hAnsi="仿宋" w:cs="仿宋" w:hint="eastAsia"/>
                <w:sz w:val="32"/>
                <w:szCs w:val="32"/>
              </w:rPr>
              <w:t>6</w:t>
            </w:r>
            <w:r w:rsidRPr="00F27D6F">
              <w:rPr>
                <w:rFonts w:ascii="仿宋" w:eastAsia="仿宋" w:hAnsi="仿宋" w:cs="仿宋" w:hint="eastAsia"/>
                <w:sz w:val="32"/>
                <w:szCs w:val="32"/>
              </w:rPr>
              <w:t>名</w:t>
            </w:r>
          </w:p>
        </w:tc>
        <w:tc>
          <w:tcPr>
            <w:tcW w:w="4939" w:type="dxa"/>
            <w:vAlign w:val="center"/>
          </w:tcPr>
          <w:p w:rsidR="001B4443" w:rsidRPr="00F27D6F" w:rsidRDefault="00F27D6F">
            <w:pPr>
              <w:jc w:val="center"/>
              <w:rPr>
                <w:rFonts w:ascii="仿宋" w:eastAsia="仿宋" w:hAnsi="仿宋" w:cs="仿宋"/>
                <w:sz w:val="32"/>
                <w:szCs w:val="32"/>
              </w:rPr>
            </w:pPr>
            <w:r w:rsidRPr="00F27D6F">
              <w:rPr>
                <w:rFonts w:ascii="仿宋" w:eastAsia="仿宋" w:hAnsi="仿宋" w:cs="仿宋" w:hint="eastAsia"/>
                <w:sz w:val="32"/>
                <w:szCs w:val="32"/>
              </w:rPr>
              <w:t>奖金</w:t>
            </w:r>
            <w:r w:rsidRPr="00F27D6F">
              <w:rPr>
                <w:rFonts w:ascii="仿宋" w:eastAsia="仿宋" w:hAnsi="仿宋" w:cs="仿宋" w:hint="eastAsia"/>
                <w:sz w:val="32"/>
                <w:szCs w:val="32"/>
              </w:rPr>
              <w:t>+</w:t>
            </w:r>
            <w:r w:rsidRPr="00F27D6F">
              <w:rPr>
                <w:rFonts w:ascii="仿宋" w:eastAsia="仿宋" w:hAnsi="仿宋" w:cs="仿宋" w:hint="eastAsia"/>
                <w:sz w:val="32"/>
                <w:szCs w:val="32"/>
              </w:rPr>
              <w:t>奖品</w:t>
            </w:r>
            <w:r w:rsidRPr="00F27D6F">
              <w:rPr>
                <w:rFonts w:ascii="仿宋" w:eastAsia="仿宋" w:hAnsi="仿宋" w:cs="仿宋" w:hint="eastAsia"/>
                <w:sz w:val="32"/>
                <w:szCs w:val="32"/>
              </w:rPr>
              <w:t>+</w:t>
            </w:r>
            <w:r w:rsidRPr="00F27D6F">
              <w:rPr>
                <w:rFonts w:ascii="仿宋" w:eastAsia="仿宋" w:hAnsi="仿宋" w:cs="仿宋" w:hint="eastAsia"/>
                <w:sz w:val="32"/>
                <w:szCs w:val="32"/>
              </w:rPr>
              <w:t>荣誉证书</w:t>
            </w:r>
          </w:p>
        </w:tc>
      </w:tr>
      <w:tr w:rsidR="00F27D6F" w:rsidRPr="00F27D6F">
        <w:trPr>
          <w:jc w:val="center"/>
        </w:trPr>
        <w:tc>
          <w:tcPr>
            <w:tcW w:w="2323" w:type="dxa"/>
            <w:vAlign w:val="center"/>
          </w:tcPr>
          <w:p w:rsidR="001B4443" w:rsidRPr="00F27D6F" w:rsidRDefault="00F27D6F">
            <w:pPr>
              <w:jc w:val="center"/>
              <w:rPr>
                <w:rFonts w:ascii="仿宋" w:eastAsia="仿宋" w:hAnsi="仿宋" w:cs="仿宋"/>
                <w:sz w:val="32"/>
                <w:szCs w:val="32"/>
              </w:rPr>
            </w:pPr>
            <w:r w:rsidRPr="00F27D6F">
              <w:rPr>
                <w:rFonts w:ascii="仿宋" w:eastAsia="仿宋" w:hAnsi="仿宋" w:cs="仿宋" w:hint="eastAsia"/>
                <w:sz w:val="32"/>
                <w:szCs w:val="32"/>
              </w:rPr>
              <w:t>三等奖</w:t>
            </w:r>
          </w:p>
        </w:tc>
        <w:tc>
          <w:tcPr>
            <w:tcW w:w="2700" w:type="dxa"/>
            <w:vAlign w:val="center"/>
          </w:tcPr>
          <w:p w:rsidR="001B4443" w:rsidRPr="00F27D6F" w:rsidRDefault="00F27D6F">
            <w:pPr>
              <w:jc w:val="center"/>
              <w:rPr>
                <w:rFonts w:ascii="仿宋" w:eastAsia="仿宋" w:hAnsi="仿宋" w:cs="仿宋"/>
                <w:sz w:val="32"/>
                <w:szCs w:val="32"/>
              </w:rPr>
            </w:pPr>
            <w:r w:rsidRPr="00F27D6F">
              <w:rPr>
                <w:rFonts w:ascii="仿宋" w:eastAsia="仿宋" w:hAnsi="仿宋" w:cs="仿宋" w:hint="eastAsia"/>
                <w:sz w:val="32"/>
                <w:szCs w:val="32"/>
              </w:rPr>
              <w:t>9</w:t>
            </w:r>
            <w:r w:rsidRPr="00F27D6F">
              <w:rPr>
                <w:rFonts w:ascii="仿宋" w:eastAsia="仿宋" w:hAnsi="仿宋" w:cs="仿宋" w:hint="eastAsia"/>
                <w:sz w:val="32"/>
                <w:szCs w:val="32"/>
              </w:rPr>
              <w:t>名</w:t>
            </w:r>
          </w:p>
        </w:tc>
        <w:tc>
          <w:tcPr>
            <w:tcW w:w="4939" w:type="dxa"/>
            <w:vAlign w:val="center"/>
          </w:tcPr>
          <w:p w:rsidR="001B4443" w:rsidRPr="00F27D6F" w:rsidRDefault="00F27D6F">
            <w:pPr>
              <w:jc w:val="center"/>
              <w:rPr>
                <w:rFonts w:ascii="仿宋" w:eastAsia="仿宋" w:hAnsi="仿宋" w:cs="仿宋"/>
                <w:sz w:val="32"/>
                <w:szCs w:val="32"/>
              </w:rPr>
            </w:pPr>
            <w:r w:rsidRPr="00F27D6F">
              <w:rPr>
                <w:rFonts w:ascii="仿宋" w:eastAsia="仿宋" w:hAnsi="仿宋" w:cs="仿宋" w:hint="eastAsia"/>
                <w:sz w:val="32"/>
                <w:szCs w:val="32"/>
              </w:rPr>
              <w:t>奖金</w:t>
            </w:r>
            <w:r w:rsidRPr="00F27D6F">
              <w:rPr>
                <w:rFonts w:ascii="仿宋" w:eastAsia="仿宋" w:hAnsi="仿宋" w:cs="仿宋" w:hint="eastAsia"/>
                <w:sz w:val="32"/>
                <w:szCs w:val="32"/>
              </w:rPr>
              <w:t>+</w:t>
            </w:r>
            <w:r w:rsidRPr="00F27D6F">
              <w:rPr>
                <w:rFonts w:ascii="仿宋" w:eastAsia="仿宋" w:hAnsi="仿宋" w:cs="仿宋" w:hint="eastAsia"/>
                <w:sz w:val="32"/>
                <w:szCs w:val="32"/>
              </w:rPr>
              <w:t>奖品</w:t>
            </w:r>
            <w:r w:rsidRPr="00F27D6F">
              <w:rPr>
                <w:rFonts w:ascii="仿宋" w:eastAsia="仿宋" w:hAnsi="仿宋" w:cs="仿宋" w:hint="eastAsia"/>
                <w:sz w:val="32"/>
                <w:szCs w:val="32"/>
              </w:rPr>
              <w:t>+</w:t>
            </w:r>
            <w:r w:rsidRPr="00F27D6F">
              <w:rPr>
                <w:rFonts w:ascii="仿宋" w:eastAsia="仿宋" w:hAnsi="仿宋" w:cs="仿宋" w:hint="eastAsia"/>
                <w:sz w:val="32"/>
                <w:szCs w:val="32"/>
              </w:rPr>
              <w:t>荣誉证书</w:t>
            </w:r>
          </w:p>
        </w:tc>
      </w:tr>
      <w:tr w:rsidR="001B4443" w:rsidRPr="00F27D6F">
        <w:trPr>
          <w:jc w:val="center"/>
        </w:trPr>
        <w:tc>
          <w:tcPr>
            <w:tcW w:w="2323" w:type="dxa"/>
            <w:vAlign w:val="center"/>
          </w:tcPr>
          <w:p w:rsidR="001B4443" w:rsidRPr="00F27D6F" w:rsidRDefault="00F27D6F">
            <w:pPr>
              <w:jc w:val="center"/>
              <w:rPr>
                <w:rFonts w:ascii="仿宋" w:eastAsia="仿宋" w:hAnsi="仿宋" w:cs="仿宋"/>
                <w:sz w:val="32"/>
                <w:szCs w:val="32"/>
              </w:rPr>
            </w:pPr>
            <w:r w:rsidRPr="00F27D6F">
              <w:rPr>
                <w:rFonts w:ascii="仿宋" w:eastAsia="仿宋" w:hAnsi="仿宋" w:cs="仿宋" w:hint="eastAsia"/>
                <w:sz w:val="32"/>
                <w:szCs w:val="32"/>
              </w:rPr>
              <w:t>优秀奖</w:t>
            </w:r>
          </w:p>
        </w:tc>
        <w:tc>
          <w:tcPr>
            <w:tcW w:w="2700" w:type="dxa"/>
            <w:vAlign w:val="center"/>
          </w:tcPr>
          <w:p w:rsidR="001B4443" w:rsidRPr="00F27D6F" w:rsidRDefault="00F27D6F">
            <w:pPr>
              <w:jc w:val="center"/>
              <w:rPr>
                <w:rFonts w:ascii="仿宋" w:eastAsia="仿宋" w:hAnsi="仿宋" w:cs="仿宋"/>
                <w:sz w:val="32"/>
                <w:szCs w:val="32"/>
              </w:rPr>
            </w:pPr>
            <w:r w:rsidRPr="00F27D6F">
              <w:rPr>
                <w:rFonts w:ascii="仿宋" w:eastAsia="仿宋" w:hAnsi="仿宋" w:cs="仿宋" w:hint="eastAsia"/>
                <w:sz w:val="32"/>
                <w:szCs w:val="32"/>
              </w:rPr>
              <w:t>12</w:t>
            </w:r>
            <w:r w:rsidRPr="00F27D6F">
              <w:rPr>
                <w:rFonts w:ascii="仿宋" w:eastAsia="仿宋" w:hAnsi="仿宋" w:cs="仿宋" w:hint="eastAsia"/>
                <w:sz w:val="32"/>
                <w:szCs w:val="32"/>
              </w:rPr>
              <w:t>名</w:t>
            </w:r>
          </w:p>
        </w:tc>
        <w:tc>
          <w:tcPr>
            <w:tcW w:w="4939" w:type="dxa"/>
            <w:vAlign w:val="center"/>
          </w:tcPr>
          <w:p w:rsidR="001B4443" w:rsidRPr="00F27D6F" w:rsidRDefault="00F27D6F">
            <w:pPr>
              <w:jc w:val="center"/>
              <w:rPr>
                <w:rFonts w:ascii="仿宋" w:eastAsia="仿宋" w:hAnsi="仿宋" w:cs="仿宋"/>
                <w:sz w:val="32"/>
                <w:szCs w:val="32"/>
              </w:rPr>
            </w:pPr>
            <w:r w:rsidRPr="00F27D6F">
              <w:rPr>
                <w:rFonts w:ascii="仿宋" w:eastAsia="仿宋" w:hAnsi="仿宋" w:cs="仿宋" w:hint="eastAsia"/>
                <w:sz w:val="32"/>
                <w:szCs w:val="32"/>
              </w:rPr>
              <w:t>奖品</w:t>
            </w:r>
            <w:r w:rsidRPr="00F27D6F">
              <w:rPr>
                <w:rFonts w:ascii="仿宋" w:eastAsia="仿宋" w:hAnsi="仿宋" w:cs="仿宋" w:hint="eastAsia"/>
                <w:sz w:val="32"/>
                <w:szCs w:val="32"/>
              </w:rPr>
              <w:t>+</w:t>
            </w:r>
            <w:r w:rsidRPr="00F27D6F">
              <w:rPr>
                <w:rFonts w:ascii="仿宋" w:eastAsia="仿宋" w:hAnsi="仿宋" w:cs="仿宋" w:hint="eastAsia"/>
                <w:sz w:val="32"/>
                <w:szCs w:val="32"/>
              </w:rPr>
              <w:t>荣誉证书</w:t>
            </w:r>
          </w:p>
        </w:tc>
      </w:tr>
    </w:tbl>
    <w:p w:rsidR="001B4443" w:rsidRPr="00F27D6F" w:rsidRDefault="001B4443">
      <w:pPr>
        <w:jc w:val="left"/>
        <w:rPr>
          <w:rFonts w:ascii="仿宋" w:eastAsia="仿宋" w:hAnsi="仿宋" w:cs="仿宋"/>
          <w:sz w:val="32"/>
          <w:szCs w:val="32"/>
        </w:rPr>
      </w:pPr>
    </w:p>
    <w:p w:rsidR="001B4443" w:rsidRPr="00F27D6F" w:rsidRDefault="00F27D6F">
      <w:pPr>
        <w:ind w:firstLineChars="200" w:firstLine="640"/>
        <w:jc w:val="left"/>
        <w:rPr>
          <w:rFonts w:ascii="仿宋" w:eastAsia="仿宋" w:hAnsi="仿宋" w:cs="仿宋"/>
          <w:sz w:val="32"/>
          <w:szCs w:val="32"/>
        </w:rPr>
      </w:pPr>
      <w:r w:rsidRPr="00F27D6F">
        <w:rPr>
          <w:rFonts w:ascii="仿宋" w:eastAsia="仿宋" w:hAnsi="仿宋" w:cs="仿宋" w:hint="eastAsia"/>
          <w:sz w:val="32"/>
          <w:szCs w:val="32"/>
        </w:rPr>
        <w:t>附件：四川轻化工大学第十届“掘金杯”创新创业方案设计大赛报名表</w:t>
      </w:r>
    </w:p>
    <w:p w:rsidR="001B4443" w:rsidRPr="00F27D6F" w:rsidRDefault="00F27D6F">
      <w:pPr>
        <w:ind w:firstLineChars="200" w:firstLine="640"/>
        <w:jc w:val="right"/>
        <w:rPr>
          <w:rFonts w:ascii="仿宋" w:eastAsia="仿宋" w:hAnsi="仿宋" w:cs="仿宋"/>
          <w:sz w:val="32"/>
          <w:szCs w:val="32"/>
        </w:rPr>
      </w:pPr>
      <w:r w:rsidRPr="00F27D6F">
        <w:rPr>
          <w:rFonts w:ascii="仿宋" w:eastAsia="仿宋" w:hAnsi="仿宋" w:cs="仿宋" w:hint="eastAsia"/>
          <w:sz w:val="32"/>
          <w:szCs w:val="32"/>
        </w:rPr>
        <w:t>大学科技园管理办公室</w:t>
      </w:r>
      <w:r w:rsidRPr="00F27D6F">
        <w:rPr>
          <w:rFonts w:ascii="仿宋" w:eastAsia="仿宋" w:hAnsi="仿宋" w:cs="仿宋" w:hint="eastAsia"/>
          <w:sz w:val="32"/>
          <w:szCs w:val="32"/>
        </w:rPr>
        <w:t xml:space="preserve"> </w:t>
      </w:r>
    </w:p>
    <w:p w:rsidR="001B4443" w:rsidRPr="00F27D6F" w:rsidRDefault="00F27D6F">
      <w:pPr>
        <w:ind w:firstLineChars="200" w:firstLine="640"/>
        <w:jc w:val="right"/>
        <w:rPr>
          <w:rFonts w:ascii="仿宋" w:eastAsia="仿宋" w:hAnsi="仿宋" w:cs="仿宋"/>
          <w:sz w:val="32"/>
          <w:szCs w:val="32"/>
        </w:rPr>
      </w:pPr>
      <w:r w:rsidRPr="00F27D6F">
        <w:rPr>
          <w:rFonts w:ascii="仿宋" w:eastAsia="仿宋" w:hAnsi="仿宋" w:cs="仿宋" w:hint="eastAsia"/>
          <w:sz w:val="32"/>
          <w:szCs w:val="32"/>
        </w:rPr>
        <w:t>大学生创新创业俱乐部</w:t>
      </w:r>
    </w:p>
    <w:p w:rsidR="001B4443" w:rsidRPr="00F27D6F" w:rsidRDefault="00F27D6F">
      <w:pPr>
        <w:ind w:firstLineChars="200" w:firstLine="640"/>
        <w:jc w:val="right"/>
        <w:rPr>
          <w:rFonts w:ascii="仿宋" w:eastAsia="仿宋" w:hAnsi="仿宋" w:cs="仿宋"/>
          <w:sz w:val="32"/>
          <w:szCs w:val="32"/>
        </w:rPr>
      </w:pPr>
      <w:r w:rsidRPr="00F27D6F">
        <w:rPr>
          <w:rFonts w:ascii="仿宋" w:eastAsia="仿宋" w:hAnsi="仿宋" w:cs="仿宋" w:hint="eastAsia"/>
          <w:sz w:val="32"/>
          <w:szCs w:val="32"/>
        </w:rPr>
        <w:t>机械工程学院</w:t>
      </w:r>
    </w:p>
    <w:p w:rsidR="001B4443" w:rsidRPr="00F27D6F" w:rsidRDefault="00F27D6F">
      <w:pPr>
        <w:ind w:firstLineChars="200" w:firstLine="640"/>
        <w:jc w:val="right"/>
        <w:rPr>
          <w:rFonts w:ascii="仿宋" w:eastAsia="仿宋" w:hAnsi="仿宋" w:cs="仿宋"/>
          <w:sz w:val="32"/>
          <w:szCs w:val="32"/>
        </w:rPr>
      </w:pPr>
      <w:r w:rsidRPr="00F27D6F">
        <w:rPr>
          <w:rFonts w:ascii="仿宋" w:eastAsia="仿宋" w:hAnsi="仿宋" w:cs="仿宋" w:hint="eastAsia"/>
          <w:sz w:val="32"/>
          <w:szCs w:val="32"/>
        </w:rPr>
        <w:t>2019</w:t>
      </w:r>
      <w:r w:rsidRPr="00F27D6F">
        <w:rPr>
          <w:rFonts w:ascii="仿宋" w:eastAsia="仿宋" w:hAnsi="仿宋" w:cs="仿宋" w:hint="eastAsia"/>
          <w:sz w:val="32"/>
          <w:szCs w:val="32"/>
        </w:rPr>
        <w:t>年</w:t>
      </w:r>
      <w:r w:rsidRPr="00F27D6F">
        <w:rPr>
          <w:rFonts w:ascii="仿宋" w:eastAsia="仿宋" w:hAnsi="仿宋" w:cs="仿宋" w:hint="eastAsia"/>
          <w:sz w:val="32"/>
          <w:szCs w:val="32"/>
        </w:rPr>
        <w:t>10</w:t>
      </w:r>
      <w:r w:rsidRPr="00F27D6F">
        <w:rPr>
          <w:rFonts w:ascii="仿宋" w:eastAsia="仿宋" w:hAnsi="仿宋" w:cs="仿宋" w:hint="eastAsia"/>
          <w:sz w:val="32"/>
          <w:szCs w:val="32"/>
        </w:rPr>
        <w:t>月</w:t>
      </w:r>
    </w:p>
    <w:p w:rsidR="001B4443" w:rsidRPr="00F27D6F" w:rsidRDefault="00F27D6F">
      <w:pPr>
        <w:rPr>
          <w:rFonts w:ascii="仿宋" w:eastAsia="仿宋" w:hAnsi="仿宋" w:cs="仿宋"/>
          <w:sz w:val="32"/>
          <w:szCs w:val="32"/>
        </w:rPr>
      </w:pPr>
      <w:r w:rsidRPr="00F27D6F">
        <w:rPr>
          <w:rFonts w:ascii="仿宋" w:eastAsia="仿宋" w:hAnsi="仿宋" w:cs="仿宋" w:hint="eastAsia"/>
          <w:sz w:val="32"/>
          <w:szCs w:val="32"/>
        </w:rPr>
        <w:br w:type="page"/>
      </w:r>
    </w:p>
    <w:p w:rsidR="001B4443" w:rsidRPr="00F27D6F" w:rsidRDefault="00F27D6F">
      <w:pPr>
        <w:spacing w:line="500" w:lineRule="exact"/>
        <w:rPr>
          <w:rFonts w:ascii="黑体" w:eastAsia="黑体" w:hAnsi="黑体" w:cs="黑体"/>
          <w:sz w:val="28"/>
          <w:szCs w:val="28"/>
        </w:rPr>
      </w:pPr>
      <w:r w:rsidRPr="00F27D6F">
        <w:rPr>
          <w:rFonts w:ascii="黑体" w:eastAsia="黑体" w:hAnsi="黑体" w:cs="黑体" w:hint="eastAsia"/>
          <w:sz w:val="28"/>
          <w:szCs w:val="28"/>
        </w:rPr>
        <w:lastRenderedPageBreak/>
        <w:t>附件</w:t>
      </w:r>
    </w:p>
    <w:p w:rsidR="001B4443" w:rsidRPr="00F27D6F" w:rsidRDefault="00F27D6F">
      <w:pPr>
        <w:spacing w:line="500" w:lineRule="exact"/>
        <w:jc w:val="center"/>
        <w:rPr>
          <w:rFonts w:ascii="黑体" w:eastAsia="黑体" w:hAnsi="黑体" w:cs="黑体"/>
          <w:sz w:val="28"/>
          <w:szCs w:val="28"/>
        </w:rPr>
      </w:pPr>
      <w:r w:rsidRPr="00F27D6F">
        <w:rPr>
          <w:rFonts w:ascii="黑体" w:eastAsia="黑体" w:hAnsi="黑体" w:cs="黑体" w:hint="eastAsia"/>
          <w:sz w:val="28"/>
          <w:szCs w:val="28"/>
        </w:rPr>
        <w:t>四川轻化工大学</w:t>
      </w:r>
    </w:p>
    <w:p w:rsidR="001B4443" w:rsidRPr="00F27D6F" w:rsidRDefault="00F27D6F" w:rsidP="00F11745">
      <w:pPr>
        <w:spacing w:afterLines="50" w:after="156" w:line="500" w:lineRule="exact"/>
        <w:jc w:val="center"/>
        <w:rPr>
          <w:rFonts w:ascii="黑体" w:eastAsia="黑体" w:hAnsi="黑体" w:cs="黑体"/>
          <w:sz w:val="28"/>
          <w:szCs w:val="28"/>
        </w:rPr>
      </w:pPr>
      <w:r w:rsidRPr="00F27D6F">
        <w:rPr>
          <w:rFonts w:ascii="黑体" w:eastAsia="黑体" w:hAnsi="黑体" w:cs="黑体" w:hint="eastAsia"/>
          <w:sz w:val="28"/>
          <w:szCs w:val="28"/>
        </w:rPr>
        <w:t>第十届“掘金杯”创新创业方案设计大赛报名表</w:t>
      </w:r>
    </w:p>
    <w:p w:rsidR="001B4443" w:rsidRPr="00F27D6F" w:rsidRDefault="00F27D6F">
      <w:pPr>
        <w:jc w:val="left"/>
        <w:rPr>
          <w:rFonts w:asciiTheme="majorEastAsia" w:eastAsiaTheme="majorEastAsia" w:hAnsiTheme="majorEastAsia" w:cstheme="majorEastAsia"/>
          <w:sz w:val="28"/>
          <w:szCs w:val="28"/>
        </w:rPr>
      </w:pPr>
      <w:r w:rsidRPr="00F27D6F">
        <w:rPr>
          <w:rFonts w:asciiTheme="majorEastAsia" w:eastAsiaTheme="majorEastAsia" w:hAnsiTheme="majorEastAsia" w:cstheme="majorEastAsia" w:hint="eastAsia"/>
          <w:sz w:val="24"/>
        </w:rPr>
        <w:t>所在校区：</w:t>
      </w:r>
      <w:r w:rsidRPr="00F27D6F">
        <w:rPr>
          <w:rFonts w:asciiTheme="majorEastAsia" w:eastAsiaTheme="majorEastAsia" w:hAnsiTheme="majorEastAsia" w:cstheme="majorEastAsia" w:hint="eastAsia"/>
          <w:sz w:val="24"/>
          <w:u w:val="single"/>
        </w:rPr>
        <w:t xml:space="preserve">                </w:t>
      </w:r>
      <w:r w:rsidRPr="00F27D6F">
        <w:rPr>
          <w:rFonts w:asciiTheme="majorEastAsia" w:eastAsiaTheme="majorEastAsia" w:hAnsiTheme="majorEastAsia" w:cstheme="majorEastAsia" w:hint="eastAsia"/>
          <w:sz w:val="24"/>
        </w:rPr>
        <w:t xml:space="preserve">                              </w:t>
      </w:r>
      <w:r w:rsidRPr="00F27D6F">
        <w:rPr>
          <w:rFonts w:asciiTheme="majorEastAsia" w:eastAsiaTheme="majorEastAsia" w:hAnsiTheme="majorEastAsia" w:cstheme="majorEastAsia" w:hint="eastAsia"/>
          <w:sz w:val="24"/>
        </w:rPr>
        <w:t>填表日期：</w:t>
      </w:r>
      <w:r w:rsidRPr="00F27D6F">
        <w:rPr>
          <w:rFonts w:asciiTheme="majorEastAsia" w:eastAsiaTheme="majorEastAsia" w:hAnsiTheme="majorEastAsia" w:cstheme="majorEastAsia" w:hint="eastAsia"/>
          <w:sz w:val="28"/>
          <w:szCs w:val="28"/>
          <w:u w:val="single"/>
        </w:rPr>
        <w:t xml:space="preserve">             </w:t>
      </w:r>
    </w:p>
    <w:tbl>
      <w:tblPr>
        <w:tblStyle w:val="a3"/>
        <w:tblW w:w="9839" w:type="dxa"/>
        <w:jc w:val="center"/>
        <w:tblLayout w:type="fixed"/>
        <w:tblLook w:val="04A0" w:firstRow="1" w:lastRow="0" w:firstColumn="1" w:lastColumn="0" w:noHBand="0" w:noVBand="1"/>
      </w:tblPr>
      <w:tblGrid>
        <w:gridCol w:w="1361"/>
        <w:gridCol w:w="1784"/>
        <w:gridCol w:w="825"/>
        <w:gridCol w:w="359"/>
        <w:gridCol w:w="1036"/>
        <w:gridCol w:w="870"/>
        <w:gridCol w:w="389"/>
        <w:gridCol w:w="1501"/>
        <w:gridCol w:w="1714"/>
      </w:tblGrid>
      <w:tr w:rsidR="00F27D6F" w:rsidRPr="00F27D6F">
        <w:trPr>
          <w:trHeight w:val="510"/>
          <w:jc w:val="center"/>
        </w:trPr>
        <w:tc>
          <w:tcPr>
            <w:tcW w:w="1361" w:type="dxa"/>
            <w:vAlign w:val="center"/>
          </w:tcPr>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姓</w:t>
            </w:r>
            <w:r w:rsidRPr="00F27D6F">
              <w:rPr>
                <w:rFonts w:asciiTheme="majorEastAsia" w:eastAsiaTheme="majorEastAsia" w:hAnsiTheme="majorEastAsia" w:cstheme="majorEastAsia" w:hint="eastAsia"/>
                <w:sz w:val="24"/>
              </w:rPr>
              <w:t xml:space="preserve">    </w:t>
            </w:r>
            <w:r w:rsidRPr="00F27D6F">
              <w:rPr>
                <w:rFonts w:asciiTheme="majorEastAsia" w:eastAsiaTheme="majorEastAsia" w:hAnsiTheme="majorEastAsia" w:cstheme="majorEastAsia" w:hint="eastAsia"/>
                <w:sz w:val="24"/>
              </w:rPr>
              <w:t>名</w:t>
            </w:r>
          </w:p>
        </w:tc>
        <w:tc>
          <w:tcPr>
            <w:tcW w:w="1784" w:type="dxa"/>
            <w:vAlign w:val="center"/>
          </w:tcPr>
          <w:p w:rsidR="001B4443" w:rsidRPr="00F27D6F" w:rsidRDefault="001B4443">
            <w:pPr>
              <w:jc w:val="center"/>
              <w:rPr>
                <w:rFonts w:asciiTheme="majorEastAsia" w:eastAsiaTheme="majorEastAsia" w:hAnsiTheme="majorEastAsia" w:cstheme="majorEastAsia"/>
                <w:sz w:val="24"/>
              </w:rPr>
            </w:pPr>
          </w:p>
        </w:tc>
        <w:tc>
          <w:tcPr>
            <w:tcW w:w="825" w:type="dxa"/>
            <w:vAlign w:val="center"/>
          </w:tcPr>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性别</w:t>
            </w:r>
          </w:p>
        </w:tc>
        <w:tc>
          <w:tcPr>
            <w:tcW w:w="359" w:type="dxa"/>
            <w:vAlign w:val="center"/>
          </w:tcPr>
          <w:p w:rsidR="001B4443" w:rsidRPr="00F27D6F" w:rsidRDefault="001B4443">
            <w:pPr>
              <w:jc w:val="center"/>
              <w:rPr>
                <w:rFonts w:asciiTheme="majorEastAsia" w:eastAsiaTheme="majorEastAsia" w:hAnsiTheme="majorEastAsia" w:cstheme="majorEastAsia"/>
                <w:sz w:val="24"/>
              </w:rPr>
            </w:pPr>
          </w:p>
        </w:tc>
        <w:tc>
          <w:tcPr>
            <w:tcW w:w="1036" w:type="dxa"/>
            <w:vAlign w:val="center"/>
          </w:tcPr>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学号</w:t>
            </w:r>
          </w:p>
        </w:tc>
        <w:tc>
          <w:tcPr>
            <w:tcW w:w="2760" w:type="dxa"/>
            <w:gridSpan w:val="3"/>
            <w:vAlign w:val="center"/>
          </w:tcPr>
          <w:p w:rsidR="001B4443" w:rsidRPr="00F27D6F" w:rsidRDefault="001B4443">
            <w:pPr>
              <w:jc w:val="center"/>
              <w:rPr>
                <w:rFonts w:asciiTheme="majorEastAsia" w:eastAsiaTheme="majorEastAsia" w:hAnsiTheme="majorEastAsia" w:cstheme="majorEastAsia"/>
                <w:sz w:val="24"/>
              </w:rPr>
            </w:pPr>
          </w:p>
        </w:tc>
        <w:tc>
          <w:tcPr>
            <w:tcW w:w="1714" w:type="dxa"/>
            <w:vMerge w:val="restart"/>
            <w:vAlign w:val="center"/>
          </w:tcPr>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照片</w:t>
            </w:r>
          </w:p>
        </w:tc>
      </w:tr>
      <w:tr w:rsidR="00F27D6F" w:rsidRPr="00F27D6F">
        <w:trPr>
          <w:trHeight w:val="510"/>
          <w:jc w:val="center"/>
        </w:trPr>
        <w:tc>
          <w:tcPr>
            <w:tcW w:w="1361" w:type="dxa"/>
            <w:vAlign w:val="center"/>
          </w:tcPr>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学</w:t>
            </w:r>
            <w:r w:rsidRPr="00F27D6F">
              <w:rPr>
                <w:rFonts w:asciiTheme="majorEastAsia" w:eastAsiaTheme="majorEastAsia" w:hAnsiTheme="majorEastAsia" w:cstheme="majorEastAsia" w:hint="eastAsia"/>
                <w:sz w:val="24"/>
              </w:rPr>
              <w:t xml:space="preserve">    </w:t>
            </w:r>
            <w:r w:rsidRPr="00F27D6F">
              <w:rPr>
                <w:rFonts w:asciiTheme="majorEastAsia" w:eastAsiaTheme="majorEastAsia" w:hAnsiTheme="majorEastAsia" w:cstheme="majorEastAsia" w:hint="eastAsia"/>
                <w:sz w:val="24"/>
              </w:rPr>
              <w:t>院</w:t>
            </w:r>
          </w:p>
        </w:tc>
        <w:tc>
          <w:tcPr>
            <w:tcW w:w="2609" w:type="dxa"/>
            <w:gridSpan w:val="2"/>
            <w:vAlign w:val="center"/>
          </w:tcPr>
          <w:p w:rsidR="001B4443" w:rsidRPr="00F27D6F" w:rsidRDefault="001B4443">
            <w:pPr>
              <w:jc w:val="center"/>
              <w:rPr>
                <w:rFonts w:asciiTheme="majorEastAsia" w:eastAsiaTheme="majorEastAsia" w:hAnsiTheme="majorEastAsia" w:cstheme="majorEastAsia"/>
                <w:sz w:val="24"/>
              </w:rPr>
            </w:pPr>
          </w:p>
        </w:tc>
        <w:tc>
          <w:tcPr>
            <w:tcW w:w="1395" w:type="dxa"/>
            <w:gridSpan w:val="2"/>
            <w:vAlign w:val="center"/>
          </w:tcPr>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班</w:t>
            </w:r>
            <w:r w:rsidRPr="00F27D6F">
              <w:rPr>
                <w:rFonts w:asciiTheme="majorEastAsia" w:eastAsiaTheme="majorEastAsia" w:hAnsiTheme="majorEastAsia" w:cstheme="majorEastAsia" w:hint="eastAsia"/>
                <w:sz w:val="24"/>
              </w:rPr>
              <w:t xml:space="preserve">    </w:t>
            </w:r>
            <w:r w:rsidRPr="00F27D6F">
              <w:rPr>
                <w:rFonts w:asciiTheme="majorEastAsia" w:eastAsiaTheme="majorEastAsia" w:hAnsiTheme="majorEastAsia" w:cstheme="majorEastAsia" w:hint="eastAsia"/>
                <w:sz w:val="24"/>
              </w:rPr>
              <w:t>级</w:t>
            </w:r>
          </w:p>
        </w:tc>
        <w:tc>
          <w:tcPr>
            <w:tcW w:w="2760" w:type="dxa"/>
            <w:gridSpan w:val="3"/>
            <w:vAlign w:val="center"/>
          </w:tcPr>
          <w:p w:rsidR="001B4443" w:rsidRPr="00F27D6F" w:rsidRDefault="001B4443">
            <w:pPr>
              <w:jc w:val="center"/>
              <w:rPr>
                <w:rFonts w:asciiTheme="majorEastAsia" w:eastAsiaTheme="majorEastAsia" w:hAnsiTheme="majorEastAsia" w:cstheme="majorEastAsia"/>
                <w:sz w:val="24"/>
              </w:rPr>
            </w:pPr>
          </w:p>
        </w:tc>
        <w:tc>
          <w:tcPr>
            <w:tcW w:w="1714" w:type="dxa"/>
            <w:vMerge/>
            <w:vAlign w:val="center"/>
          </w:tcPr>
          <w:p w:rsidR="001B4443" w:rsidRPr="00F27D6F" w:rsidRDefault="001B4443">
            <w:pPr>
              <w:jc w:val="center"/>
              <w:rPr>
                <w:rFonts w:asciiTheme="majorEastAsia" w:eastAsiaTheme="majorEastAsia" w:hAnsiTheme="majorEastAsia" w:cstheme="majorEastAsia"/>
                <w:sz w:val="24"/>
              </w:rPr>
            </w:pPr>
          </w:p>
        </w:tc>
      </w:tr>
      <w:tr w:rsidR="00F27D6F" w:rsidRPr="00F27D6F">
        <w:trPr>
          <w:trHeight w:val="510"/>
          <w:jc w:val="center"/>
        </w:trPr>
        <w:tc>
          <w:tcPr>
            <w:tcW w:w="1361" w:type="dxa"/>
            <w:vAlign w:val="center"/>
          </w:tcPr>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联系电话</w:t>
            </w:r>
          </w:p>
        </w:tc>
        <w:tc>
          <w:tcPr>
            <w:tcW w:w="2609" w:type="dxa"/>
            <w:gridSpan w:val="2"/>
            <w:vAlign w:val="center"/>
          </w:tcPr>
          <w:p w:rsidR="001B4443" w:rsidRPr="00F27D6F" w:rsidRDefault="001B4443">
            <w:pPr>
              <w:jc w:val="center"/>
              <w:rPr>
                <w:rFonts w:asciiTheme="majorEastAsia" w:eastAsiaTheme="majorEastAsia" w:hAnsiTheme="majorEastAsia" w:cstheme="majorEastAsia"/>
                <w:sz w:val="24"/>
              </w:rPr>
            </w:pPr>
          </w:p>
        </w:tc>
        <w:tc>
          <w:tcPr>
            <w:tcW w:w="1395" w:type="dxa"/>
            <w:gridSpan w:val="2"/>
            <w:vAlign w:val="center"/>
          </w:tcPr>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 xml:space="preserve">Q </w:t>
            </w:r>
            <w:proofErr w:type="spellStart"/>
            <w:r w:rsidRPr="00F27D6F">
              <w:rPr>
                <w:rFonts w:asciiTheme="majorEastAsia" w:eastAsiaTheme="majorEastAsia" w:hAnsiTheme="majorEastAsia" w:cstheme="majorEastAsia" w:hint="eastAsia"/>
                <w:sz w:val="24"/>
              </w:rPr>
              <w:t>Q</w:t>
            </w:r>
            <w:proofErr w:type="spellEnd"/>
            <w:r w:rsidRPr="00F27D6F">
              <w:rPr>
                <w:rFonts w:asciiTheme="majorEastAsia" w:eastAsiaTheme="majorEastAsia" w:hAnsiTheme="majorEastAsia" w:cstheme="majorEastAsia" w:hint="eastAsia"/>
                <w:sz w:val="24"/>
              </w:rPr>
              <w:t>号码</w:t>
            </w:r>
          </w:p>
        </w:tc>
        <w:tc>
          <w:tcPr>
            <w:tcW w:w="2760" w:type="dxa"/>
            <w:gridSpan w:val="3"/>
            <w:vAlign w:val="center"/>
          </w:tcPr>
          <w:p w:rsidR="001B4443" w:rsidRPr="00F27D6F" w:rsidRDefault="001B4443">
            <w:pPr>
              <w:jc w:val="center"/>
              <w:rPr>
                <w:rFonts w:asciiTheme="majorEastAsia" w:eastAsiaTheme="majorEastAsia" w:hAnsiTheme="majorEastAsia" w:cstheme="majorEastAsia"/>
                <w:sz w:val="24"/>
              </w:rPr>
            </w:pPr>
          </w:p>
        </w:tc>
        <w:tc>
          <w:tcPr>
            <w:tcW w:w="1714" w:type="dxa"/>
            <w:vMerge/>
            <w:vAlign w:val="center"/>
          </w:tcPr>
          <w:p w:rsidR="001B4443" w:rsidRPr="00F27D6F" w:rsidRDefault="001B4443">
            <w:pPr>
              <w:jc w:val="center"/>
              <w:rPr>
                <w:rFonts w:asciiTheme="majorEastAsia" w:eastAsiaTheme="majorEastAsia" w:hAnsiTheme="majorEastAsia" w:cstheme="majorEastAsia"/>
                <w:sz w:val="24"/>
              </w:rPr>
            </w:pPr>
          </w:p>
        </w:tc>
      </w:tr>
      <w:tr w:rsidR="00F27D6F" w:rsidRPr="00F27D6F">
        <w:trPr>
          <w:trHeight w:val="510"/>
          <w:jc w:val="center"/>
        </w:trPr>
        <w:tc>
          <w:tcPr>
            <w:tcW w:w="1361" w:type="dxa"/>
            <w:vAlign w:val="center"/>
          </w:tcPr>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是否团队</w:t>
            </w:r>
          </w:p>
        </w:tc>
        <w:tc>
          <w:tcPr>
            <w:tcW w:w="2609" w:type="dxa"/>
            <w:gridSpan w:val="2"/>
            <w:vAlign w:val="center"/>
          </w:tcPr>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是</w:t>
            </w:r>
            <w:r w:rsidRPr="00F27D6F">
              <w:rPr>
                <w:rFonts w:asciiTheme="majorEastAsia" w:eastAsiaTheme="majorEastAsia" w:hAnsiTheme="majorEastAsia" w:cstheme="majorEastAsia" w:hint="eastAsia"/>
                <w:sz w:val="24"/>
              </w:rPr>
              <w:sym w:font="Wingdings 2" w:char="00A3"/>
            </w:r>
            <w:r w:rsidRPr="00F27D6F">
              <w:rPr>
                <w:rFonts w:asciiTheme="majorEastAsia" w:eastAsiaTheme="majorEastAsia" w:hAnsiTheme="majorEastAsia" w:cstheme="majorEastAsia" w:hint="eastAsia"/>
                <w:sz w:val="24"/>
              </w:rPr>
              <w:t xml:space="preserve">    </w:t>
            </w:r>
            <w:r w:rsidRPr="00F27D6F">
              <w:rPr>
                <w:rFonts w:asciiTheme="majorEastAsia" w:eastAsiaTheme="majorEastAsia" w:hAnsiTheme="majorEastAsia" w:cstheme="majorEastAsia" w:hint="eastAsia"/>
                <w:sz w:val="24"/>
              </w:rPr>
              <w:t>否</w:t>
            </w:r>
            <w:r w:rsidRPr="00F27D6F">
              <w:rPr>
                <w:rFonts w:asciiTheme="majorEastAsia" w:eastAsiaTheme="majorEastAsia" w:hAnsiTheme="majorEastAsia" w:cstheme="majorEastAsia" w:hint="eastAsia"/>
                <w:sz w:val="24"/>
              </w:rPr>
              <w:sym w:font="Wingdings 2" w:char="00A3"/>
            </w:r>
          </w:p>
        </w:tc>
        <w:tc>
          <w:tcPr>
            <w:tcW w:w="1395" w:type="dxa"/>
            <w:gridSpan w:val="2"/>
            <w:vAlign w:val="center"/>
          </w:tcPr>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指导老师</w:t>
            </w:r>
          </w:p>
        </w:tc>
        <w:tc>
          <w:tcPr>
            <w:tcW w:w="2760" w:type="dxa"/>
            <w:gridSpan w:val="3"/>
            <w:vAlign w:val="center"/>
          </w:tcPr>
          <w:p w:rsidR="001B4443" w:rsidRPr="00F27D6F" w:rsidRDefault="001B4443">
            <w:pPr>
              <w:jc w:val="center"/>
              <w:rPr>
                <w:rFonts w:asciiTheme="majorEastAsia" w:eastAsiaTheme="majorEastAsia" w:hAnsiTheme="majorEastAsia" w:cstheme="majorEastAsia"/>
                <w:sz w:val="24"/>
              </w:rPr>
            </w:pPr>
          </w:p>
        </w:tc>
        <w:tc>
          <w:tcPr>
            <w:tcW w:w="1714" w:type="dxa"/>
            <w:vMerge/>
            <w:vAlign w:val="center"/>
          </w:tcPr>
          <w:p w:rsidR="001B4443" w:rsidRPr="00F27D6F" w:rsidRDefault="001B4443">
            <w:pPr>
              <w:jc w:val="center"/>
              <w:rPr>
                <w:rFonts w:asciiTheme="majorEastAsia" w:eastAsiaTheme="majorEastAsia" w:hAnsiTheme="majorEastAsia" w:cstheme="majorEastAsia"/>
                <w:sz w:val="24"/>
              </w:rPr>
            </w:pPr>
          </w:p>
        </w:tc>
      </w:tr>
      <w:tr w:rsidR="00F27D6F" w:rsidRPr="00F27D6F">
        <w:trPr>
          <w:trHeight w:val="510"/>
          <w:jc w:val="center"/>
        </w:trPr>
        <w:tc>
          <w:tcPr>
            <w:tcW w:w="1361" w:type="dxa"/>
            <w:vMerge w:val="restart"/>
            <w:vAlign w:val="center"/>
          </w:tcPr>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团</w:t>
            </w:r>
          </w:p>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队</w:t>
            </w:r>
          </w:p>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成</w:t>
            </w:r>
          </w:p>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员</w:t>
            </w:r>
          </w:p>
        </w:tc>
        <w:tc>
          <w:tcPr>
            <w:tcW w:w="1784" w:type="dxa"/>
            <w:vAlign w:val="center"/>
          </w:tcPr>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姓名</w:t>
            </w:r>
          </w:p>
        </w:tc>
        <w:tc>
          <w:tcPr>
            <w:tcW w:w="825" w:type="dxa"/>
            <w:vAlign w:val="center"/>
          </w:tcPr>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性别</w:t>
            </w:r>
          </w:p>
        </w:tc>
        <w:tc>
          <w:tcPr>
            <w:tcW w:w="2265" w:type="dxa"/>
            <w:gridSpan w:val="3"/>
            <w:vAlign w:val="center"/>
          </w:tcPr>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学院班级</w:t>
            </w:r>
          </w:p>
        </w:tc>
        <w:tc>
          <w:tcPr>
            <w:tcW w:w="1890" w:type="dxa"/>
            <w:gridSpan w:val="2"/>
            <w:vAlign w:val="center"/>
          </w:tcPr>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学号</w:t>
            </w:r>
          </w:p>
        </w:tc>
        <w:tc>
          <w:tcPr>
            <w:tcW w:w="1714" w:type="dxa"/>
            <w:vAlign w:val="center"/>
          </w:tcPr>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联系电话</w:t>
            </w:r>
          </w:p>
        </w:tc>
      </w:tr>
      <w:tr w:rsidR="00F27D6F" w:rsidRPr="00F27D6F">
        <w:trPr>
          <w:trHeight w:val="510"/>
          <w:jc w:val="center"/>
        </w:trPr>
        <w:tc>
          <w:tcPr>
            <w:tcW w:w="1361" w:type="dxa"/>
            <w:vMerge/>
            <w:vAlign w:val="center"/>
          </w:tcPr>
          <w:p w:rsidR="001B4443" w:rsidRPr="00F27D6F" w:rsidRDefault="001B4443">
            <w:pPr>
              <w:jc w:val="center"/>
              <w:rPr>
                <w:rFonts w:asciiTheme="majorEastAsia" w:eastAsiaTheme="majorEastAsia" w:hAnsiTheme="majorEastAsia" w:cstheme="majorEastAsia"/>
                <w:sz w:val="24"/>
              </w:rPr>
            </w:pPr>
          </w:p>
        </w:tc>
        <w:tc>
          <w:tcPr>
            <w:tcW w:w="1784" w:type="dxa"/>
            <w:vAlign w:val="center"/>
          </w:tcPr>
          <w:p w:rsidR="001B4443" w:rsidRPr="00F27D6F" w:rsidRDefault="001B4443">
            <w:pPr>
              <w:jc w:val="center"/>
              <w:rPr>
                <w:rFonts w:asciiTheme="majorEastAsia" w:eastAsiaTheme="majorEastAsia" w:hAnsiTheme="majorEastAsia" w:cstheme="majorEastAsia"/>
                <w:sz w:val="24"/>
              </w:rPr>
            </w:pPr>
          </w:p>
        </w:tc>
        <w:tc>
          <w:tcPr>
            <w:tcW w:w="825" w:type="dxa"/>
            <w:vAlign w:val="center"/>
          </w:tcPr>
          <w:p w:rsidR="001B4443" w:rsidRPr="00F27D6F" w:rsidRDefault="001B4443">
            <w:pPr>
              <w:jc w:val="center"/>
              <w:rPr>
                <w:rFonts w:asciiTheme="majorEastAsia" w:eastAsiaTheme="majorEastAsia" w:hAnsiTheme="majorEastAsia" w:cstheme="majorEastAsia"/>
                <w:sz w:val="24"/>
              </w:rPr>
            </w:pPr>
          </w:p>
        </w:tc>
        <w:tc>
          <w:tcPr>
            <w:tcW w:w="2265" w:type="dxa"/>
            <w:gridSpan w:val="3"/>
            <w:vAlign w:val="center"/>
          </w:tcPr>
          <w:p w:rsidR="001B4443" w:rsidRPr="00F27D6F" w:rsidRDefault="001B4443">
            <w:pPr>
              <w:jc w:val="center"/>
              <w:rPr>
                <w:rFonts w:asciiTheme="majorEastAsia" w:eastAsiaTheme="majorEastAsia" w:hAnsiTheme="majorEastAsia" w:cstheme="majorEastAsia"/>
                <w:sz w:val="24"/>
              </w:rPr>
            </w:pPr>
          </w:p>
        </w:tc>
        <w:tc>
          <w:tcPr>
            <w:tcW w:w="1890" w:type="dxa"/>
            <w:gridSpan w:val="2"/>
            <w:vAlign w:val="center"/>
          </w:tcPr>
          <w:p w:rsidR="001B4443" w:rsidRPr="00F27D6F" w:rsidRDefault="001B4443">
            <w:pPr>
              <w:jc w:val="center"/>
              <w:rPr>
                <w:rFonts w:asciiTheme="majorEastAsia" w:eastAsiaTheme="majorEastAsia" w:hAnsiTheme="majorEastAsia" w:cstheme="majorEastAsia"/>
                <w:sz w:val="24"/>
              </w:rPr>
            </w:pPr>
          </w:p>
        </w:tc>
        <w:tc>
          <w:tcPr>
            <w:tcW w:w="1714" w:type="dxa"/>
            <w:vAlign w:val="center"/>
          </w:tcPr>
          <w:p w:rsidR="001B4443" w:rsidRPr="00F27D6F" w:rsidRDefault="001B4443">
            <w:pPr>
              <w:jc w:val="center"/>
              <w:rPr>
                <w:rFonts w:asciiTheme="majorEastAsia" w:eastAsiaTheme="majorEastAsia" w:hAnsiTheme="majorEastAsia" w:cstheme="majorEastAsia"/>
                <w:sz w:val="24"/>
              </w:rPr>
            </w:pPr>
          </w:p>
        </w:tc>
      </w:tr>
      <w:tr w:rsidR="00F27D6F" w:rsidRPr="00F27D6F">
        <w:trPr>
          <w:trHeight w:val="510"/>
          <w:jc w:val="center"/>
        </w:trPr>
        <w:tc>
          <w:tcPr>
            <w:tcW w:w="1361" w:type="dxa"/>
            <w:vMerge/>
            <w:vAlign w:val="center"/>
          </w:tcPr>
          <w:p w:rsidR="001B4443" w:rsidRPr="00F27D6F" w:rsidRDefault="001B4443">
            <w:pPr>
              <w:jc w:val="center"/>
              <w:rPr>
                <w:rFonts w:asciiTheme="majorEastAsia" w:eastAsiaTheme="majorEastAsia" w:hAnsiTheme="majorEastAsia" w:cstheme="majorEastAsia"/>
                <w:sz w:val="24"/>
              </w:rPr>
            </w:pPr>
          </w:p>
        </w:tc>
        <w:tc>
          <w:tcPr>
            <w:tcW w:w="1784" w:type="dxa"/>
            <w:vAlign w:val="center"/>
          </w:tcPr>
          <w:p w:rsidR="001B4443" w:rsidRPr="00F27D6F" w:rsidRDefault="001B4443">
            <w:pPr>
              <w:jc w:val="center"/>
              <w:rPr>
                <w:rFonts w:asciiTheme="majorEastAsia" w:eastAsiaTheme="majorEastAsia" w:hAnsiTheme="majorEastAsia" w:cstheme="majorEastAsia"/>
                <w:sz w:val="24"/>
              </w:rPr>
            </w:pPr>
          </w:p>
        </w:tc>
        <w:tc>
          <w:tcPr>
            <w:tcW w:w="825" w:type="dxa"/>
            <w:vAlign w:val="center"/>
          </w:tcPr>
          <w:p w:rsidR="001B4443" w:rsidRPr="00F27D6F" w:rsidRDefault="001B4443">
            <w:pPr>
              <w:jc w:val="center"/>
              <w:rPr>
                <w:rFonts w:asciiTheme="majorEastAsia" w:eastAsiaTheme="majorEastAsia" w:hAnsiTheme="majorEastAsia" w:cstheme="majorEastAsia"/>
                <w:sz w:val="24"/>
              </w:rPr>
            </w:pPr>
          </w:p>
        </w:tc>
        <w:tc>
          <w:tcPr>
            <w:tcW w:w="2265" w:type="dxa"/>
            <w:gridSpan w:val="3"/>
            <w:vAlign w:val="center"/>
          </w:tcPr>
          <w:p w:rsidR="001B4443" w:rsidRPr="00F27D6F" w:rsidRDefault="001B4443">
            <w:pPr>
              <w:jc w:val="center"/>
              <w:rPr>
                <w:rFonts w:asciiTheme="majorEastAsia" w:eastAsiaTheme="majorEastAsia" w:hAnsiTheme="majorEastAsia" w:cstheme="majorEastAsia"/>
                <w:sz w:val="24"/>
              </w:rPr>
            </w:pPr>
          </w:p>
        </w:tc>
        <w:tc>
          <w:tcPr>
            <w:tcW w:w="1890" w:type="dxa"/>
            <w:gridSpan w:val="2"/>
            <w:vAlign w:val="center"/>
          </w:tcPr>
          <w:p w:rsidR="001B4443" w:rsidRPr="00F27D6F" w:rsidRDefault="001B4443">
            <w:pPr>
              <w:jc w:val="center"/>
              <w:rPr>
                <w:rFonts w:asciiTheme="majorEastAsia" w:eastAsiaTheme="majorEastAsia" w:hAnsiTheme="majorEastAsia" w:cstheme="majorEastAsia"/>
                <w:sz w:val="24"/>
              </w:rPr>
            </w:pPr>
          </w:p>
        </w:tc>
        <w:tc>
          <w:tcPr>
            <w:tcW w:w="1714" w:type="dxa"/>
            <w:vAlign w:val="center"/>
          </w:tcPr>
          <w:p w:rsidR="001B4443" w:rsidRPr="00F27D6F" w:rsidRDefault="001B4443">
            <w:pPr>
              <w:jc w:val="center"/>
              <w:rPr>
                <w:rFonts w:asciiTheme="majorEastAsia" w:eastAsiaTheme="majorEastAsia" w:hAnsiTheme="majorEastAsia" w:cstheme="majorEastAsia"/>
                <w:sz w:val="24"/>
              </w:rPr>
            </w:pPr>
          </w:p>
        </w:tc>
      </w:tr>
      <w:tr w:rsidR="00F27D6F" w:rsidRPr="00F27D6F">
        <w:trPr>
          <w:trHeight w:val="510"/>
          <w:jc w:val="center"/>
        </w:trPr>
        <w:tc>
          <w:tcPr>
            <w:tcW w:w="1361" w:type="dxa"/>
            <w:vMerge/>
            <w:vAlign w:val="center"/>
          </w:tcPr>
          <w:p w:rsidR="001B4443" w:rsidRPr="00F27D6F" w:rsidRDefault="001B4443">
            <w:pPr>
              <w:jc w:val="center"/>
              <w:rPr>
                <w:rFonts w:asciiTheme="majorEastAsia" w:eastAsiaTheme="majorEastAsia" w:hAnsiTheme="majorEastAsia" w:cstheme="majorEastAsia"/>
                <w:sz w:val="24"/>
              </w:rPr>
            </w:pPr>
          </w:p>
        </w:tc>
        <w:tc>
          <w:tcPr>
            <w:tcW w:w="1784" w:type="dxa"/>
            <w:vAlign w:val="center"/>
          </w:tcPr>
          <w:p w:rsidR="001B4443" w:rsidRPr="00F27D6F" w:rsidRDefault="001B4443">
            <w:pPr>
              <w:jc w:val="center"/>
              <w:rPr>
                <w:rFonts w:asciiTheme="majorEastAsia" w:eastAsiaTheme="majorEastAsia" w:hAnsiTheme="majorEastAsia" w:cstheme="majorEastAsia"/>
                <w:sz w:val="24"/>
              </w:rPr>
            </w:pPr>
          </w:p>
        </w:tc>
        <w:tc>
          <w:tcPr>
            <w:tcW w:w="825" w:type="dxa"/>
            <w:vAlign w:val="center"/>
          </w:tcPr>
          <w:p w:rsidR="001B4443" w:rsidRPr="00F27D6F" w:rsidRDefault="001B4443">
            <w:pPr>
              <w:jc w:val="center"/>
              <w:rPr>
                <w:rFonts w:asciiTheme="majorEastAsia" w:eastAsiaTheme="majorEastAsia" w:hAnsiTheme="majorEastAsia" w:cstheme="majorEastAsia"/>
                <w:sz w:val="24"/>
              </w:rPr>
            </w:pPr>
          </w:p>
        </w:tc>
        <w:tc>
          <w:tcPr>
            <w:tcW w:w="2265" w:type="dxa"/>
            <w:gridSpan w:val="3"/>
            <w:vAlign w:val="center"/>
          </w:tcPr>
          <w:p w:rsidR="001B4443" w:rsidRPr="00F27D6F" w:rsidRDefault="001B4443">
            <w:pPr>
              <w:jc w:val="center"/>
              <w:rPr>
                <w:rFonts w:asciiTheme="majorEastAsia" w:eastAsiaTheme="majorEastAsia" w:hAnsiTheme="majorEastAsia" w:cstheme="majorEastAsia"/>
                <w:sz w:val="24"/>
              </w:rPr>
            </w:pPr>
          </w:p>
        </w:tc>
        <w:tc>
          <w:tcPr>
            <w:tcW w:w="1890" w:type="dxa"/>
            <w:gridSpan w:val="2"/>
            <w:vAlign w:val="center"/>
          </w:tcPr>
          <w:p w:rsidR="001B4443" w:rsidRPr="00F27D6F" w:rsidRDefault="001B4443">
            <w:pPr>
              <w:jc w:val="center"/>
              <w:rPr>
                <w:rFonts w:asciiTheme="majorEastAsia" w:eastAsiaTheme="majorEastAsia" w:hAnsiTheme="majorEastAsia" w:cstheme="majorEastAsia"/>
                <w:sz w:val="24"/>
              </w:rPr>
            </w:pPr>
          </w:p>
        </w:tc>
        <w:tc>
          <w:tcPr>
            <w:tcW w:w="1714" w:type="dxa"/>
            <w:vAlign w:val="center"/>
          </w:tcPr>
          <w:p w:rsidR="001B4443" w:rsidRPr="00F27D6F" w:rsidRDefault="001B4443">
            <w:pPr>
              <w:jc w:val="center"/>
              <w:rPr>
                <w:rFonts w:asciiTheme="majorEastAsia" w:eastAsiaTheme="majorEastAsia" w:hAnsiTheme="majorEastAsia" w:cstheme="majorEastAsia"/>
                <w:sz w:val="24"/>
              </w:rPr>
            </w:pPr>
          </w:p>
        </w:tc>
      </w:tr>
      <w:tr w:rsidR="00F27D6F" w:rsidRPr="00F27D6F">
        <w:trPr>
          <w:trHeight w:val="510"/>
          <w:jc w:val="center"/>
        </w:trPr>
        <w:tc>
          <w:tcPr>
            <w:tcW w:w="1361" w:type="dxa"/>
            <w:vMerge/>
            <w:vAlign w:val="center"/>
          </w:tcPr>
          <w:p w:rsidR="001B4443" w:rsidRPr="00F27D6F" w:rsidRDefault="001B4443">
            <w:pPr>
              <w:jc w:val="center"/>
              <w:rPr>
                <w:rFonts w:asciiTheme="majorEastAsia" w:eastAsiaTheme="majorEastAsia" w:hAnsiTheme="majorEastAsia" w:cstheme="majorEastAsia"/>
                <w:sz w:val="24"/>
              </w:rPr>
            </w:pPr>
          </w:p>
        </w:tc>
        <w:tc>
          <w:tcPr>
            <w:tcW w:w="1784" w:type="dxa"/>
            <w:vAlign w:val="center"/>
          </w:tcPr>
          <w:p w:rsidR="001B4443" w:rsidRPr="00F27D6F" w:rsidRDefault="001B4443">
            <w:pPr>
              <w:jc w:val="center"/>
              <w:rPr>
                <w:rFonts w:asciiTheme="majorEastAsia" w:eastAsiaTheme="majorEastAsia" w:hAnsiTheme="majorEastAsia" w:cstheme="majorEastAsia"/>
                <w:sz w:val="24"/>
              </w:rPr>
            </w:pPr>
          </w:p>
        </w:tc>
        <w:tc>
          <w:tcPr>
            <w:tcW w:w="825" w:type="dxa"/>
            <w:vAlign w:val="center"/>
          </w:tcPr>
          <w:p w:rsidR="001B4443" w:rsidRPr="00F27D6F" w:rsidRDefault="001B4443">
            <w:pPr>
              <w:jc w:val="center"/>
              <w:rPr>
                <w:rFonts w:asciiTheme="majorEastAsia" w:eastAsiaTheme="majorEastAsia" w:hAnsiTheme="majorEastAsia" w:cstheme="majorEastAsia"/>
                <w:sz w:val="24"/>
              </w:rPr>
            </w:pPr>
          </w:p>
        </w:tc>
        <w:tc>
          <w:tcPr>
            <w:tcW w:w="2265" w:type="dxa"/>
            <w:gridSpan w:val="3"/>
            <w:vAlign w:val="center"/>
          </w:tcPr>
          <w:p w:rsidR="001B4443" w:rsidRPr="00F27D6F" w:rsidRDefault="001B4443">
            <w:pPr>
              <w:jc w:val="center"/>
              <w:rPr>
                <w:rFonts w:asciiTheme="majorEastAsia" w:eastAsiaTheme="majorEastAsia" w:hAnsiTheme="majorEastAsia" w:cstheme="majorEastAsia"/>
                <w:sz w:val="24"/>
              </w:rPr>
            </w:pPr>
          </w:p>
        </w:tc>
        <w:tc>
          <w:tcPr>
            <w:tcW w:w="1890" w:type="dxa"/>
            <w:gridSpan w:val="2"/>
            <w:vAlign w:val="center"/>
          </w:tcPr>
          <w:p w:rsidR="001B4443" w:rsidRPr="00F27D6F" w:rsidRDefault="001B4443">
            <w:pPr>
              <w:jc w:val="center"/>
              <w:rPr>
                <w:rFonts w:asciiTheme="majorEastAsia" w:eastAsiaTheme="majorEastAsia" w:hAnsiTheme="majorEastAsia" w:cstheme="majorEastAsia"/>
                <w:sz w:val="24"/>
              </w:rPr>
            </w:pPr>
          </w:p>
        </w:tc>
        <w:tc>
          <w:tcPr>
            <w:tcW w:w="1714" w:type="dxa"/>
            <w:vAlign w:val="center"/>
          </w:tcPr>
          <w:p w:rsidR="001B4443" w:rsidRPr="00F27D6F" w:rsidRDefault="001B4443">
            <w:pPr>
              <w:jc w:val="center"/>
              <w:rPr>
                <w:rFonts w:asciiTheme="majorEastAsia" w:eastAsiaTheme="majorEastAsia" w:hAnsiTheme="majorEastAsia" w:cstheme="majorEastAsia"/>
                <w:sz w:val="24"/>
              </w:rPr>
            </w:pPr>
          </w:p>
        </w:tc>
      </w:tr>
      <w:tr w:rsidR="00F27D6F" w:rsidRPr="00F27D6F">
        <w:trPr>
          <w:trHeight w:val="510"/>
          <w:jc w:val="center"/>
        </w:trPr>
        <w:tc>
          <w:tcPr>
            <w:tcW w:w="1361" w:type="dxa"/>
            <w:vAlign w:val="center"/>
          </w:tcPr>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方案名称</w:t>
            </w:r>
          </w:p>
        </w:tc>
        <w:tc>
          <w:tcPr>
            <w:tcW w:w="8478" w:type="dxa"/>
            <w:gridSpan w:val="8"/>
            <w:vAlign w:val="center"/>
          </w:tcPr>
          <w:p w:rsidR="001B4443" w:rsidRPr="00F27D6F" w:rsidRDefault="001B4443">
            <w:pPr>
              <w:jc w:val="center"/>
              <w:rPr>
                <w:rFonts w:asciiTheme="majorEastAsia" w:eastAsiaTheme="majorEastAsia" w:hAnsiTheme="majorEastAsia" w:cstheme="majorEastAsia"/>
                <w:sz w:val="24"/>
              </w:rPr>
            </w:pPr>
          </w:p>
        </w:tc>
      </w:tr>
      <w:tr w:rsidR="00F27D6F" w:rsidRPr="00F27D6F">
        <w:trPr>
          <w:trHeight w:val="2001"/>
          <w:jc w:val="center"/>
        </w:trPr>
        <w:tc>
          <w:tcPr>
            <w:tcW w:w="1361" w:type="dxa"/>
            <w:vAlign w:val="center"/>
          </w:tcPr>
          <w:p w:rsidR="001B4443" w:rsidRPr="00F27D6F" w:rsidRDefault="00F27D6F">
            <w:pPr>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项目简介</w:t>
            </w:r>
          </w:p>
        </w:tc>
        <w:tc>
          <w:tcPr>
            <w:tcW w:w="8478" w:type="dxa"/>
            <w:gridSpan w:val="8"/>
          </w:tcPr>
          <w:p w:rsidR="001B4443" w:rsidRPr="00F27D6F" w:rsidRDefault="001B4443">
            <w:pPr>
              <w:jc w:val="center"/>
              <w:rPr>
                <w:rFonts w:asciiTheme="majorEastAsia" w:eastAsiaTheme="majorEastAsia" w:hAnsiTheme="majorEastAsia" w:cstheme="majorEastAsia"/>
                <w:sz w:val="24"/>
              </w:rPr>
            </w:pPr>
          </w:p>
        </w:tc>
      </w:tr>
      <w:tr w:rsidR="00F27D6F" w:rsidRPr="00F27D6F">
        <w:trPr>
          <w:trHeight w:val="1554"/>
          <w:jc w:val="center"/>
        </w:trPr>
        <w:tc>
          <w:tcPr>
            <w:tcW w:w="1361" w:type="dxa"/>
            <w:vAlign w:val="center"/>
          </w:tcPr>
          <w:p w:rsidR="001B4443" w:rsidRPr="00F27D6F" w:rsidRDefault="00F27D6F">
            <w:pPr>
              <w:jc w:val="center"/>
              <w:rPr>
                <w:rFonts w:asciiTheme="majorEastAsia" w:eastAsiaTheme="majorEastAsia" w:hAnsiTheme="majorEastAsia" w:cstheme="majorEastAsia"/>
                <w:sz w:val="22"/>
                <w:szCs w:val="22"/>
              </w:rPr>
            </w:pPr>
            <w:r w:rsidRPr="00F27D6F">
              <w:rPr>
                <w:rFonts w:asciiTheme="majorEastAsia" w:eastAsiaTheme="majorEastAsia" w:hAnsiTheme="majorEastAsia" w:cstheme="majorEastAsia" w:hint="eastAsia"/>
                <w:sz w:val="24"/>
              </w:rPr>
              <w:t>备注</w:t>
            </w:r>
          </w:p>
        </w:tc>
        <w:tc>
          <w:tcPr>
            <w:tcW w:w="8478" w:type="dxa"/>
            <w:gridSpan w:val="8"/>
          </w:tcPr>
          <w:p w:rsidR="001B4443" w:rsidRPr="00F27D6F" w:rsidRDefault="00F27D6F">
            <w:pPr>
              <w:numPr>
                <w:ilvl w:val="0"/>
                <w:numId w:val="7"/>
              </w:numPr>
              <w:jc w:val="left"/>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 w:val="24"/>
              </w:rPr>
              <w:t>请在报名表上填写</w:t>
            </w:r>
            <w:r w:rsidRPr="00F27D6F">
              <w:rPr>
                <w:rFonts w:asciiTheme="majorEastAsia" w:eastAsiaTheme="majorEastAsia" w:hAnsiTheme="majorEastAsia" w:cstheme="majorEastAsia" w:hint="eastAsia"/>
                <w:b/>
                <w:bCs/>
                <w:sz w:val="24"/>
              </w:rPr>
              <w:t>字迹清楚、正确完整</w:t>
            </w:r>
            <w:r w:rsidRPr="00F27D6F">
              <w:rPr>
                <w:rFonts w:asciiTheme="majorEastAsia" w:eastAsiaTheme="majorEastAsia" w:hAnsiTheme="majorEastAsia" w:cstheme="majorEastAsia" w:hint="eastAsia"/>
                <w:sz w:val="24"/>
              </w:rPr>
              <w:t>的信息，</w:t>
            </w:r>
            <w:r w:rsidRPr="00F27D6F">
              <w:rPr>
                <w:rFonts w:asciiTheme="majorEastAsia" w:eastAsiaTheme="majorEastAsia" w:hAnsiTheme="majorEastAsia" w:cstheme="majorEastAsia" w:hint="eastAsia"/>
                <w:b/>
                <w:bCs/>
                <w:sz w:val="24"/>
              </w:rPr>
              <w:t>联系方式应有效、常用</w:t>
            </w:r>
            <w:r w:rsidRPr="00F27D6F">
              <w:rPr>
                <w:rFonts w:asciiTheme="majorEastAsia" w:eastAsiaTheme="majorEastAsia" w:hAnsiTheme="majorEastAsia" w:cstheme="majorEastAsia" w:hint="eastAsia"/>
                <w:sz w:val="24"/>
              </w:rPr>
              <w:t>，日后有关文件</w:t>
            </w:r>
            <w:r w:rsidRPr="00F27D6F">
              <w:rPr>
                <w:rFonts w:asciiTheme="majorEastAsia" w:eastAsiaTheme="majorEastAsia" w:hAnsiTheme="majorEastAsia" w:cstheme="majorEastAsia" w:hint="eastAsia"/>
                <w:sz w:val="24"/>
              </w:rPr>
              <w:t>(</w:t>
            </w:r>
            <w:r w:rsidRPr="00F27D6F">
              <w:rPr>
                <w:rFonts w:asciiTheme="majorEastAsia" w:eastAsiaTheme="majorEastAsia" w:hAnsiTheme="majorEastAsia" w:cstheme="majorEastAsia" w:hint="eastAsia"/>
                <w:sz w:val="24"/>
              </w:rPr>
              <w:t>如荣誉证书等）均以报名表上登记的人员及其姓名为准；并将填写好的报名表在</w:t>
            </w:r>
            <w:r w:rsidRPr="00F27D6F">
              <w:rPr>
                <w:rFonts w:asciiTheme="majorEastAsia" w:eastAsiaTheme="majorEastAsia" w:hAnsiTheme="majorEastAsia" w:cstheme="majorEastAsia" w:hint="eastAsia"/>
                <w:sz w:val="24"/>
              </w:rPr>
              <w:t>2019</w:t>
            </w:r>
            <w:r w:rsidRPr="00F27D6F">
              <w:rPr>
                <w:rFonts w:asciiTheme="majorEastAsia" w:eastAsiaTheme="majorEastAsia" w:hAnsiTheme="majorEastAsia" w:cstheme="majorEastAsia" w:hint="eastAsia"/>
                <w:sz w:val="24"/>
              </w:rPr>
              <w:t>年</w:t>
            </w:r>
            <w:r w:rsidRPr="00F27D6F">
              <w:rPr>
                <w:rFonts w:asciiTheme="majorEastAsia" w:eastAsiaTheme="majorEastAsia" w:hAnsiTheme="majorEastAsia" w:cstheme="majorEastAsia" w:hint="eastAsia"/>
                <w:sz w:val="24"/>
              </w:rPr>
              <w:t>10</w:t>
            </w:r>
            <w:r w:rsidRPr="00F27D6F">
              <w:rPr>
                <w:rFonts w:asciiTheme="majorEastAsia" w:eastAsiaTheme="majorEastAsia" w:hAnsiTheme="majorEastAsia" w:cstheme="majorEastAsia" w:hint="eastAsia"/>
                <w:sz w:val="24"/>
              </w:rPr>
              <w:t>月</w:t>
            </w:r>
            <w:r w:rsidRPr="00F27D6F">
              <w:rPr>
                <w:rFonts w:asciiTheme="majorEastAsia" w:eastAsiaTheme="majorEastAsia" w:hAnsiTheme="majorEastAsia" w:cstheme="majorEastAsia" w:hint="eastAsia"/>
                <w:sz w:val="24"/>
              </w:rPr>
              <w:t>21</w:t>
            </w:r>
            <w:r w:rsidRPr="00F27D6F">
              <w:rPr>
                <w:rFonts w:asciiTheme="majorEastAsia" w:eastAsiaTheme="majorEastAsia" w:hAnsiTheme="majorEastAsia" w:cstheme="majorEastAsia" w:hint="eastAsia"/>
                <w:sz w:val="24"/>
              </w:rPr>
              <w:t>日至</w:t>
            </w:r>
            <w:r w:rsidRPr="00F27D6F">
              <w:rPr>
                <w:rFonts w:asciiTheme="majorEastAsia" w:eastAsiaTheme="majorEastAsia" w:hAnsiTheme="majorEastAsia" w:cstheme="majorEastAsia" w:hint="eastAsia"/>
                <w:sz w:val="24"/>
              </w:rPr>
              <w:t>27</w:t>
            </w:r>
            <w:r w:rsidRPr="00F27D6F">
              <w:rPr>
                <w:rFonts w:asciiTheme="majorEastAsia" w:eastAsiaTheme="majorEastAsia" w:hAnsiTheme="majorEastAsia" w:cstheme="majorEastAsia" w:hint="eastAsia"/>
                <w:sz w:val="24"/>
              </w:rPr>
              <w:t>日（上午</w:t>
            </w:r>
            <w:r w:rsidRPr="00F27D6F">
              <w:rPr>
                <w:rFonts w:asciiTheme="majorEastAsia" w:eastAsiaTheme="majorEastAsia" w:hAnsiTheme="majorEastAsia" w:cstheme="majorEastAsia" w:hint="eastAsia"/>
                <w:sz w:val="24"/>
              </w:rPr>
              <w:t>10:40-12:40</w:t>
            </w:r>
            <w:r w:rsidRPr="00F27D6F">
              <w:rPr>
                <w:rFonts w:asciiTheme="majorEastAsia" w:eastAsiaTheme="majorEastAsia" w:hAnsiTheme="majorEastAsia" w:cstheme="majorEastAsia" w:hint="eastAsia"/>
                <w:sz w:val="24"/>
              </w:rPr>
              <w:t>、下午</w:t>
            </w:r>
            <w:r w:rsidRPr="00F27D6F">
              <w:rPr>
                <w:rFonts w:asciiTheme="majorEastAsia" w:eastAsiaTheme="majorEastAsia" w:hAnsiTheme="majorEastAsia" w:cstheme="majorEastAsia" w:hint="eastAsia"/>
                <w:sz w:val="24"/>
              </w:rPr>
              <w:t>16:10-18:10</w:t>
            </w:r>
            <w:r w:rsidRPr="00F27D6F">
              <w:rPr>
                <w:rFonts w:asciiTheme="majorEastAsia" w:eastAsiaTheme="majorEastAsia" w:hAnsiTheme="majorEastAsia" w:cstheme="majorEastAsia" w:hint="eastAsia"/>
                <w:sz w:val="24"/>
              </w:rPr>
              <w:t>）宣传值班时间内交至任一报名点；</w:t>
            </w:r>
          </w:p>
          <w:p w:rsidR="001B4443" w:rsidRPr="00F27D6F" w:rsidRDefault="00F27D6F">
            <w:pPr>
              <w:numPr>
                <w:ilvl w:val="0"/>
                <w:numId w:val="7"/>
              </w:numPr>
              <w:jc w:val="left"/>
              <w:rPr>
                <w:rFonts w:asciiTheme="majorEastAsia" w:eastAsiaTheme="majorEastAsia" w:hAnsiTheme="majorEastAsia" w:cstheme="majorEastAsia"/>
                <w:sz w:val="22"/>
                <w:szCs w:val="22"/>
              </w:rPr>
            </w:pPr>
            <w:r w:rsidRPr="00F27D6F">
              <w:rPr>
                <w:rFonts w:asciiTheme="majorEastAsia" w:eastAsiaTheme="majorEastAsia" w:hAnsiTheme="majorEastAsia" w:cstheme="majorEastAsia" w:hint="eastAsia"/>
                <w:sz w:val="24"/>
              </w:rPr>
              <w:t>务必在</w:t>
            </w:r>
            <w:r w:rsidRPr="00F27D6F">
              <w:rPr>
                <w:rFonts w:asciiTheme="majorEastAsia" w:eastAsiaTheme="majorEastAsia" w:hAnsiTheme="majorEastAsia" w:cstheme="majorEastAsia" w:hint="eastAsia"/>
                <w:b/>
                <w:bCs/>
                <w:sz w:val="24"/>
              </w:rPr>
              <w:t>2019</w:t>
            </w:r>
            <w:r w:rsidRPr="00F27D6F">
              <w:rPr>
                <w:rFonts w:asciiTheme="majorEastAsia" w:eastAsiaTheme="majorEastAsia" w:hAnsiTheme="majorEastAsia" w:cstheme="majorEastAsia" w:hint="eastAsia"/>
                <w:b/>
                <w:bCs/>
                <w:sz w:val="24"/>
              </w:rPr>
              <w:t>年</w:t>
            </w:r>
            <w:r w:rsidRPr="00F27D6F">
              <w:rPr>
                <w:rFonts w:asciiTheme="majorEastAsia" w:eastAsiaTheme="majorEastAsia" w:hAnsiTheme="majorEastAsia" w:cstheme="majorEastAsia" w:hint="eastAsia"/>
                <w:b/>
                <w:bCs/>
                <w:sz w:val="24"/>
              </w:rPr>
              <w:t>11</w:t>
            </w:r>
            <w:r w:rsidRPr="00F27D6F">
              <w:rPr>
                <w:rFonts w:asciiTheme="majorEastAsia" w:eastAsiaTheme="majorEastAsia" w:hAnsiTheme="majorEastAsia" w:cstheme="majorEastAsia" w:hint="eastAsia"/>
                <w:b/>
                <w:bCs/>
                <w:sz w:val="24"/>
              </w:rPr>
              <w:t>月</w:t>
            </w:r>
            <w:r w:rsidRPr="00F27D6F">
              <w:rPr>
                <w:rFonts w:asciiTheme="majorEastAsia" w:eastAsiaTheme="majorEastAsia" w:hAnsiTheme="majorEastAsia" w:cstheme="majorEastAsia" w:hint="eastAsia"/>
                <w:b/>
                <w:bCs/>
                <w:sz w:val="24"/>
              </w:rPr>
              <w:t>2</w:t>
            </w:r>
            <w:r w:rsidRPr="00F27D6F">
              <w:rPr>
                <w:rFonts w:asciiTheme="majorEastAsia" w:eastAsiaTheme="majorEastAsia" w:hAnsiTheme="majorEastAsia" w:cstheme="majorEastAsia" w:hint="eastAsia"/>
                <w:b/>
                <w:bCs/>
                <w:sz w:val="24"/>
              </w:rPr>
              <w:t>日、</w:t>
            </w:r>
            <w:r w:rsidRPr="00F27D6F">
              <w:rPr>
                <w:rFonts w:asciiTheme="majorEastAsia" w:eastAsiaTheme="majorEastAsia" w:hAnsiTheme="majorEastAsia" w:cstheme="majorEastAsia" w:hint="eastAsia"/>
                <w:b/>
                <w:bCs/>
                <w:sz w:val="24"/>
              </w:rPr>
              <w:t>3</w:t>
            </w:r>
            <w:r w:rsidRPr="00F27D6F">
              <w:rPr>
                <w:rFonts w:asciiTheme="majorEastAsia" w:eastAsiaTheme="majorEastAsia" w:hAnsiTheme="majorEastAsia" w:cstheme="majorEastAsia" w:hint="eastAsia"/>
                <w:b/>
                <w:bCs/>
                <w:sz w:val="24"/>
              </w:rPr>
              <w:t>日晚</w:t>
            </w:r>
            <w:r w:rsidRPr="00F27D6F">
              <w:rPr>
                <w:rFonts w:asciiTheme="majorEastAsia" w:eastAsiaTheme="majorEastAsia" w:hAnsiTheme="majorEastAsia" w:cstheme="majorEastAsia" w:hint="eastAsia"/>
                <w:b/>
                <w:bCs/>
                <w:sz w:val="24"/>
              </w:rPr>
              <w:t>7:00</w:t>
            </w:r>
            <w:r w:rsidRPr="00F27D6F">
              <w:rPr>
                <w:rFonts w:asciiTheme="majorEastAsia" w:eastAsiaTheme="majorEastAsia" w:hAnsiTheme="majorEastAsia" w:cstheme="majorEastAsia" w:hint="eastAsia"/>
                <w:b/>
                <w:bCs/>
                <w:sz w:val="24"/>
              </w:rPr>
              <w:t>——</w:t>
            </w:r>
            <w:r w:rsidRPr="00F27D6F">
              <w:rPr>
                <w:rFonts w:asciiTheme="majorEastAsia" w:eastAsiaTheme="majorEastAsia" w:hAnsiTheme="majorEastAsia" w:cstheme="majorEastAsia" w:hint="eastAsia"/>
                <w:b/>
                <w:bCs/>
                <w:sz w:val="24"/>
              </w:rPr>
              <w:t>9:00</w:t>
            </w:r>
            <w:r w:rsidRPr="00F27D6F">
              <w:rPr>
                <w:rFonts w:asciiTheme="majorEastAsia" w:eastAsiaTheme="majorEastAsia" w:hAnsiTheme="majorEastAsia" w:cstheme="majorEastAsia" w:hint="eastAsia"/>
                <w:sz w:val="24"/>
              </w:rPr>
              <w:t>将初赛作品（打印稿）交至交至宜宾校区</w:t>
            </w:r>
            <w:r w:rsidRPr="00F27D6F">
              <w:rPr>
                <w:rFonts w:asciiTheme="majorEastAsia" w:eastAsiaTheme="majorEastAsia" w:hAnsiTheme="majorEastAsia" w:cstheme="majorEastAsia" w:hint="eastAsia"/>
                <w:sz w:val="24"/>
              </w:rPr>
              <w:t>A7</w:t>
            </w:r>
            <w:r w:rsidRPr="00F27D6F">
              <w:rPr>
                <w:rFonts w:asciiTheme="majorEastAsia" w:eastAsiaTheme="majorEastAsia" w:hAnsiTheme="majorEastAsia" w:cstheme="majorEastAsia" w:hint="eastAsia"/>
                <w:sz w:val="24"/>
              </w:rPr>
              <w:t>楼</w:t>
            </w:r>
            <w:r w:rsidRPr="00F27D6F">
              <w:rPr>
                <w:rFonts w:asciiTheme="majorEastAsia" w:eastAsiaTheme="majorEastAsia" w:hAnsiTheme="majorEastAsia" w:cstheme="majorEastAsia" w:hint="eastAsia"/>
                <w:sz w:val="24"/>
              </w:rPr>
              <w:t>401</w:t>
            </w:r>
            <w:r w:rsidRPr="00F27D6F">
              <w:rPr>
                <w:rFonts w:asciiTheme="majorEastAsia" w:eastAsiaTheme="majorEastAsia" w:hAnsiTheme="majorEastAsia" w:cstheme="majorEastAsia" w:hint="eastAsia"/>
                <w:sz w:val="24"/>
              </w:rPr>
              <w:t>办公室、自贡校区第三实验楼</w:t>
            </w:r>
            <w:r w:rsidRPr="00F27D6F">
              <w:rPr>
                <w:rFonts w:asciiTheme="majorEastAsia" w:eastAsiaTheme="majorEastAsia" w:hAnsiTheme="majorEastAsia" w:cstheme="majorEastAsia" w:hint="eastAsia"/>
                <w:sz w:val="24"/>
              </w:rPr>
              <w:t>713</w:t>
            </w:r>
            <w:r w:rsidRPr="00F27D6F">
              <w:rPr>
                <w:rFonts w:asciiTheme="majorEastAsia" w:eastAsiaTheme="majorEastAsia" w:hAnsiTheme="majorEastAsia" w:cstheme="majorEastAsia" w:hint="eastAsia"/>
                <w:sz w:val="24"/>
              </w:rPr>
              <w:t>办公室。</w:t>
            </w:r>
          </w:p>
        </w:tc>
      </w:tr>
      <w:tr w:rsidR="001B4443" w:rsidRPr="00F27D6F">
        <w:trPr>
          <w:trHeight w:val="1554"/>
          <w:jc w:val="center"/>
        </w:trPr>
        <w:tc>
          <w:tcPr>
            <w:tcW w:w="1361" w:type="dxa"/>
            <w:vAlign w:val="center"/>
          </w:tcPr>
          <w:p w:rsidR="001B4443" w:rsidRPr="00F27D6F" w:rsidRDefault="00F27D6F">
            <w:pPr>
              <w:widowControl/>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b/>
                <w:bCs/>
                <w:sz w:val="24"/>
              </w:rPr>
              <w:t>比赛</w:t>
            </w:r>
            <w:r w:rsidRPr="00F27D6F">
              <w:rPr>
                <w:rFonts w:asciiTheme="majorEastAsia" w:eastAsiaTheme="majorEastAsia" w:hAnsiTheme="majorEastAsia" w:cstheme="majorEastAsia" w:hint="eastAsia"/>
                <w:b/>
                <w:bCs/>
                <w:sz w:val="24"/>
              </w:rPr>
              <w:t>QQ</w:t>
            </w:r>
            <w:r w:rsidRPr="00F27D6F">
              <w:rPr>
                <w:rFonts w:asciiTheme="majorEastAsia" w:eastAsiaTheme="majorEastAsia" w:hAnsiTheme="majorEastAsia" w:cstheme="majorEastAsia" w:hint="eastAsia"/>
                <w:b/>
                <w:bCs/>
                <w:sz w:val="24"/>
              </w:rPr>
              <w:t>群</w:t>
            </w:r>
            <w:r w:rsidRPr="00F27D6F">
              <w:rPr>
                <w:rFonts w:asciiTheme="majorEastAsia" w:eastAsiaTheme="majorEastAsia" w:hAnsiTheme="majorEastAsia" w:cstheme="majorEastAsia" w:hint="eastAsia"/>
                <w:szCs w:val="21"/>
              </w:rPr>
              <w:t>（如有疑问进群咨询）</w:t>
            </w:r>
          </w:p>
        </w:tc>
        <w:tc>
          <w:tcPr>
            <w:tcW w:w="2968" w:type="dxa"/>
            <w:gridSpan w:val="3"/>
            <w:vAlign w:val="center"/>
          </w:tcPr>
          <w:p w:rsidR="001B4443" w:rsidRPr="00F27D6F" w:rsidRDefault="00F27D6F">
            <w:pPr>
              <w:widowControl/>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noProof/>
                <w:sz w:val="24"/>
              </w:rPr>
              <w:drawing>
                <wp:inline distT="0" distB="0" distL="114300" distR="114300" wp14:anchorId="71D6716E" wp14:editId="4ACA86C4">
                  <wp:extent cx="1281430" cy="1764030"/>
                  <wp:effectExtent l="0" t="0" r="1397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1430" cy="1764030"/>
                          </a:xfrm>
                          <a:prstGeom prst="rect">
                            <a:avLst/>
                          </a:prstGeom>
                        </pic:spPr>
                      </pic:pic>
                    </a:graphicData>
                  </a:graphic>
                </wp:inline>
              </w:drawing>
            </w:r>
          </w:p>
        </w:tc>
        <w:tc>
          <w:tcPr>
            <w:tcW w:w="2295" w:type="dxa"/>
            <w:gridSpan w:val="3"/>
            <w:vAlign w:val="center"/>
          </w:tcPr>
          <w:p w:rsidR="001B4443" w:rsidRPr="00F27D6F" w:rsidRDefault="00F27D6F">
            <w:pPr>
              <w:widowControl/>
              <w:jc w:val="center"/>
              <w:rPr>
                <w:rFonts w:asciiTheme="majorEastAsia" w:eastAsiaTheme="majorEastAsia" w:hAnsiTheme="majorEastAsia" w:cstheme="majorEastAsia"/>
                <w:b/>
                <w:bCs/>
                <w:sz w:val="24"/>
              </w:rPr>
            </w:pPr>
            <w:r w:rsidRPr="00F27D6F">
              <w:rPr>
                <w:rFonts w:asciiTheme="majorEastAsia" w:eastAsiaTheme="majorEastAsia" w:hAnsiTheme="majorEastAsia" w:cstheme="majorEastAsia" w:hint="eastAsia"/>
                <w:b/>
                <w:bCs/>
                <w:sz w:val="24"/>
              </w:rPr>
              <w:t>机械工程学院</w:t>
            </w:r>
            <w:r w:rsidRPr="00F27D6F">
              <w:rPr>
                <w:rFonts w:asciiTheme="majorEastAsia" w:eastAsiaTheme="majorEastAsia" w:hAnsiTheme="majorEastAsia" w:cstheme="majorEastAsia" w:hint="eastAsia"/>
                <w:b/>
                <w:bCs/>
                <w:sz w:val="24"/>
              </w:rPr>
              <w:t>QQ</w:t>
            </w:r>
          </w:p>
          <w:p w:rsidR="001B4443" w:rsidRPr="00F27D6F" w:rsidRDefault="00F27D6F">
            <w:pPr>
              <w:widowControl/>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szCs w:val="21"/>
              </w:rPr>
              <w:t>（了解最新活动动态）</w:t>
            </w:r>
          </w:p>
        </w:tc>
        <w:tc>
          <w:tcPr>
            <w:tcW w:w="3215" w:type="dxa"/>
            <w:gridSpan w:val="2"/>
            <w:vAlign w:val="center"/>
          </w:tcPr>
          <w:p w:rsidR="001B4443" w:rsidRPr="00F27D6F" w:rsidRDefault="00F27D6F">
            <w:pPr>
              <w:widowControl/>
              <w:jc w:val="center"/>
              <w:rPr>
                <w:rFonts w:asciiTheme="majorEastAsia" w:eastAsiaTheme="majorEastAsia" w:hAnsiTheme="majorEastAsia" w:cstheme="majorEastAsia"/>
                <w:sz w:val="24"/>
              </w:rPr>
            </w:pPr>
            <w:r w:rsidRPr="00F27D6F">
              <w:rPr>
                <w:rFonts w:asciiTheme="majorEastAsia" w:eastAsiaTheme="majorEastAsia" w:hAnsiTheme="majorEastAsia" w:cstheme="majorEastAsia" w:hint="eastAsia"/>
                <w:noProof/>
                <w:kern w:val="0"/>
                <w:sz w:val="24"/>
              </w:rPr>
              <w:drawing>
                <wp:inline distT="0" distB="0" distL="114300" distR="114300" wp14:anchorId="66D44299" wp14:editId="780BD7AC">
                  <wp:extent cx="1287145" cy="1764030"/>
                  <wp:effectExtent l="0" t="0" r="8255" b="762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2"/>
                          <a:stretch>
                            <a:fillRect/>
                          </a:stretch>
                        </pic:blipFill>
                        <pic:spPr>
                          <a:xfrm>
                            <a:off x="0" y="0"/>
                            <a:ext cx="1287145" cy="1764030"/>
                          </a:xfrm>
                          <a:prstGeom prst="rect">
                            <a:avLst/>
                          </a:prstGeom>
                          <a:noFill/>
                          <a:ln w="9525">
                            <a:noFill/>
                          </a:ln>
                        </pic:spPr>
                      </pic:pic>
                    </a:graphicData>
                  </a:graphic>
                </wp:inline>
              </w:drawing>
            </w:r>
          </w:p>
        </w:tc>
      </w:tr>
    </w:tbl>
    <w:p w:rsidR="001B4443" w:rsidRPr="00F27D6F" w:rsidRDefault="001B4443">
      <w:pPr>
        <w:spacing w:line="20" w:lineRule="exact"/>
        <w:rPr>
          <w:rFonts w:ascii="仿宋" w:eastAsia="仿宋" w:hAnsi="仿宋" w:cs="仿宋"/>
          <w:sz w:val="28"/>
          <w:szCs w:val="28"/>
        </w:rPr>
      </w:pPr>
    </w:p>
    <w:sectPr w:rsidR="001B4443" w:rsidRPr="00F27D6F">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embedRegular r:id="rId1" w:subsetted="1" w:fontKey="{0732C126-397D-49C7-8300-79778F88E1EE}"/>
  </w:font>
  <w:font w:name="方正小标宋_GBK">
    <w:charset w:val="86"/>
    <w:family w:val="auto"/>
    <w:pitch w:val="default"/>
    <w:embedRegular r:id="rId2" w:subsetted="1" w:fontKey="{518277F7-28DA-4565-8957-FCD56B385514}"/>
  </w:font>
  <w:font w:name="仿宋">
    <w:panose1 w:val="02010609060101010101"/>
    <w:charset w:val="86"/>
    <w:family w:val="modern"/>
    <w:pitch w:val="fixed"/>
    <w:sig w:usb0="800002BF" w:usb1="38CF7CFA" w:usb2="00000016" w:usb3="00000000" w:csb0="00040001" w:csb1="00000000"/>
    <w:embedRegular r:id="rId3" w:subsetted="1" w:fontKey="{32043390-0F13-4DC2-86B8-F74D7AA643DD}"/>
    <w:embedBold r:id="rId4" w:subsetted="1" w:fontKey="{D5C8A23F-0B87-4C9D-801B-5CD04D88B835}"/>
  </w:font>
  <w:font w:name="黑体">
    <w:altName w:val="SimHei"/>
    <w:panose1 w:val="02010609060101010101"/>
    <w:charset w:val="86"/>
    <w:family w:val="modern"/>
    <w:pitch w:val="fixed"/>
    <w:sig w:usb0="800002BF" w:usb1="38CF7CFA" w:usb2="00000016" w:usb3="00000000" w:csb0="00040001" w:csb1="00000000"/>
    <w:embedRegular r:id="rId5" w:subsetted="1" w:fontKey="{88A61A6F-547C-42D9-B011-39056A22E6C1}"/>
  </w:font>
  <w:font w:name="楷体">
    <w:panose1 w:val="02010609060101010101"/>
    <w:charset w:val="86"/>
    <w:family w:val="modern"/>
    <w:pitch w:val="fixed"/>
    <w:sig w:usb0="800002BF" w:usb1="38CF7CFA" w:usb2="00000016" w:usb3="00000000" w:csb0="00040001" w:csb1="00000000"/>
    <w:embedRegular r:id="rId6" w:subsetted="1" w:fontKey="{D69CAA7F-7B93-4818-97AF-BC2068A5AA81}"/>
  </w:font>
  <w:font w:name="Wingdings 2">
    <w:panose1 w:val="05020102010507070707"/>
    <w:charset w:val="02"/>
    <w:family w:val="roman"/>
    <w:pitch w:val="variable"/>
    <w:sig w:usb0="00000000" w:usb1="10000000" w:usb2="00000000" w:usb3="00000000" w:csb0="80000000" w:csb1="00000000"/>
    <w:embedRegular r:id="rId7" w:fontKey="{1C023D89-CAA1-4300-864C-682D47255DF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349F4"/>
    <w:multiLevelType w:val="singleLevel"/>
    <w:tmpl w:val="830349F4"/>
    <w:lvl w:ilvl="0">
      <w:start w:val="1"/>
      <w:numFmt w:val="chineseCounting"/>
      <w:suff w:val="nothing"/>
      <w:lvlText w:val="%1、"/>
      <w:lvlJc w:val="left"/>
      <w:rPr>
        <w:rFonts w:hint="eastAsia"/>
      </w:rPr>
    </w:lvl>
  </w:abstractNum>
  <w:abstractNum w:abstractNumId="1">
    <w:nsid w:val="E7BEF3C6"/>
    <w:multiLevelType w:val="singleLevel"/>
    <w:tmpl w:val="E7BEF3C6"/>
    <w:lvl w:ilvl="0">
      <w:start w:val="1"/>
      <w:numFmt w:val="decimal"/>
      <w:suff w:val="space"/>
      <w:lvlText w:val="%1."/>
      <w:lvlJc w:val="left"/>
    </w:lvl>
  </w:abstractNum>
  <w:abstractNum w:abstractNumId="2">
    <w:nsid w:val="113CE50C"/>
    <w:multiLevelType w:val="singleLevel"/>
    <w:tmpl w:val="113CE50C"/>
    <w:lvl w:ilvl="0">
      <w:start w:val="1"/>
      <w:numFmt w:val="decimal"/>
      <w:suff w:val="space"/>
      <w:lvlText w:val="%1."/>
      <w:lvlJc w:val="left"/>
    </w:lvl>
  </w:abstractNum>
  <w:abstractNum w:abstractNumId="3">
    <w:nsid w:val="3ABDBAF9"/>
    <w:multiLevelType w:val="singleLevel"/>
    <w:tmpl w:val="3ABDBAF9"/>
    <w:lvl w:ilvl="0">
      <w:start w:val="1"/>
      <w:numFmt w:val="decimal"/>
      <w:suff w:val="space"/>
      <w:lvlText w:val="%1."/>
      <w:lvlJc w:val="left"/>
    </w:lvl>
  </w:abstractNum>
  <w:abstractNum w:abstractNumId="4">
    <w:nsid w:val="610D03EF"/>
    <w:multiLevelType w:val="singleLevel"/>
    <w:tmpl w:val="610D03EF"/>
    <w:lvl w:ilvl="0">
      <w:start w:val="1"/>
      <w:numFmt w:val="chineseCounting"/>
      <w:suff w:val="nothing"/>
      <w:lvlText w:val="（%1）"/>
      <w:lvlJc w:val="left"/>
      <w:rPr>
        <w:rFonts w:hint="eastAsia"/>
      </w:rPr>
    </w:lvl>
  </w:abstractNum>
  <w:abstractNum w:abstractNumId="5">
    <w:nsid w:val="63658E00"/>
    <w:multiLevelType w:val="singleLevel"/>
    <w:tmpl w:val="63658E00"/>
    <w:lvl w:ilvl="0">
      <w:start w:val="1"/>
      <w:numFmt w:val="decimal"/>
      <w:lvlText w:val="%1."/>
      <w:lvlJc w:val="left"/>
      <w:pPr>
        <w:tabs>
          <w:tab w:val="left" w:pos="312"/>
        </w:tabs>
      </w:pPr>
    </w:lvl>
  </w:abstractNum>
  <w:abstractNum w:abstractNumId="6">
    <w:nsid w:val="79CAE9D3"/>
    <w:multiLevelType w:val="singleLevel"/>
    <w:tmpl w:val="79CAE9D3"/>
    <w:lvl w:ilvl="0">
      <w:start w:val="7"/>
      <w:numFmt w:val="chineseCounting"/>
      <w:suff w:val="nothing"/>
      <w:lvlText w:val="%1、"/>
      <w:lvlJc w:val="left"/>
      <w:rPr>
        <w:rFonts w:hint="eastAsia"/>
      </w:rPr>
    </w:lvl>
  </w:abstractNum>
  <w:num w:numId="1">
    <w:abstractNumId w:val="0"/>
  </w:num>
  <w:num w:numId="2">
    <w:abstractNumId w:val="3"/>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00F39"/>
    <w:rsid w:val="00195020"/>
    <w:rsid w:val="001B4443"/>
    <w:rsid w:val="001F182F"/>
    <w:rsid w:val="003C06E1"/>
    <w:rsid w:val="003D42D3"/>
    <w:rsid w:val="00636E64"/>
    <w:rsid w:val="006E1FA6"/>
    <w:rsid w:val="008413B4"/>
    <w:rsid w:val="009B0FB7"/>
    <w:rsid w:val="00A54B9D"/>
    <w:rsid w:val="00A90A72"/>
    <w:rsid w:val="00F11745"/>
    <w:rsid w:val="00F27D6F"/>
    <w:rsid w:val="0B766ADC"/>
    <w:rsid w:val="13061019"/>
    <w:rsid w:val="13CF6A89"/>
    <w:rsid w:val="13E42486"/>
    <w:rsid w:val="18AE0F19"/>
    <w:rsid w:val="1BE4150B"/>
    <w:rsid w:val="2505280F"/>
    <w:rsid w:val="299D51F3"/>
    <w:rsid w:val="3BED100E"/>
    <w:rsid w:val="406E7D91"/>
    <w:rsid w:val="578B52B0"/>
    <w:rsid w:val="5D2E72E1"/>
    <w:rsid w:val="610B7C1D"/>
    <w:rsid w:val="6D191469"/>
    <w:rsid w:val="6E300F39"/>
    <w:rsid w:val="75EB7AEC"/>
    <w:rsid w:val="77775173"/>
    <w:rsid w:val="78487FFA"/>
    <w:rsid w:val="7F222709"/>
    <w:rsid w:val="7FD17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qFormat/>
    <w:rPr>
      <w:color w:val="0000FF"/>
      <w:u w:val="single"/>
    </w:rPr>
  </w:style>
  <w:style w:type="paragraph" w:styleId="a5">
    <w:name w:val="List Paragraph"/>
    <w:basedOn w:val="a"/>
    <w:uiPriority w:val="99"/>
    <w:unhideWhenUsed/>
    <w:qFormat/>
    <w:pPr>
      <w:ind w:firstLineChars="200" w:firstLine="420"/>
    </w:pPr>
  </w:style>
  <w:style w:type="paragraph" w:styleId="a6">
    <w:name w:val="Balloon Text"/>
    <w:basedOn w:val="a"/>
    <w:link w:val="Char"/>
    <w:rsid w:val="00F27D6F"/>
    <w:rPr>
      <w:sz w:val="18"/>
      <w:szCs w:val="18"/>
    </w:rPr>
  </w:style>
  <w:style w:type="character" w:customStyle="1" w:styleId="Char">
    <w:name w:val="批注框文本 Char"/>
    <w:basedOn w:val="a0"/>
    <w:link w:val="a6"/>
    <w:rsid w:val="00F27D6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qFormat/>
    <w:rPr>
      <w:color w:val="0000FF"/>
      <w:u w:val="single"/>
    </w:rPr>
  </w:style>
  <w:style w:type="paragraph" w:styleId="a5">
    <w:name w:val="List Paragraph"/>
    <w:basedOn w:val="a"/>
    <w:uiPriority w:val="99"/>
    <w:unhideWhenUsed/>
    <w:qFormat/>
    <w:pPr>
      <w:ind w:firstLineChars="200" w:firstLine="420"/>
    </w:pPr>
  </w:style>
  <w:style w:type="paragraph" w:styleId="a6">
    <w:name w:val="Balloon Text"/>
    <w:basedOn w:val="a"/>
    <w:link w:val="Char"/>
    <w:rsid w:val="00F27D6F"/>
    <w:rPr>
      <w:sz w:val="18"/>
      <w:szCs w:val="18"/>
    </w:rPr>
  </w:style>
  <w:style w:type="character" w:customStyle="1" w:styleId="Char">
    <w:name w:val="批注框文本 Char"/>
    <w:basedOn w:val="a0"/>
    <w:link w:val="a6"/>
    <w:rsid w:val="00F27D6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1301035461@qq.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945649758@qq.com"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365739641@qq.com" TargetMode="External"/><Relationship Id="rId4" Type="http://schemas.microsoft.com/office/2007/relationships/stylesWithEffects" Target="stylesWithEffects.xml"/><Relationship Id="rId9" Type="http://schemas.openxmlformats.org/officeDocument/2006/relationships/hyperlink" Target="mailto:2979064372@qq.com"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2661</Words>
  <Characters>649</Characters>
  <Application>Microsoft Office Word</Application>
  <DocSecurity>0</DocSecurity>
  <Lines>5</Lines>
  <Paragraphs>6</Paragraphs>
  <ScaleCrop>false</ScaleCrop>
  <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马秦西蜀</dc:creator>
  <cp:lastModifiedBy>林海波</cp:lastModifiedBy>
  <cp:revision>9</cp:revision>
  <cp:lastPrinted>2019-10-13T13:02:00Z</cp:lastPrinted>
  <dcterms:created xsi:type="dcterms:W3CDTF">2019-10-09T10:36:00Z</dcterms:created>
  <dcterms:modified xsi:type="dcterms:W3CDTF">2019-10-14T09:40:00Z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