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89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0"/>
        <w:jc w:val="center"/>
        <w:textAlignment w:val="baseline"/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假期去向登记操作指南</w:t>
      </w:r>
    </w:p>
    <w:p w14:paraId="5F47A4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0"/>
        <w:jc w:val="center"/>
        <w:textAlignment w:val="baseline"/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(学生)</w:t>
      </w:r>
    </w:p>
    <w:p w14:paraId="5CC58E10"/>
    <w:p w14:paraId="32B9E6A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3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进</w:t>
      </w:r>
      <w:r>
        <w:rPr>
          <w:rFonts w:hint="eastAsia" w:ascii="宋体" w:hAnsi="宋体" w:eastAsia="宋体" w:cs="宋体"/>
          <w:spacing w:val="9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入</w:t>
      </w:r>
      <w:r>
        <w:rPr>
          <w:rFonts w:hint="eastAsia" w:ascii="宋体" w:hAnsi="宋体" w:eastAsia="宋体" w:cs="宋体"/>
          <w:spacing w:val="9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假期去向登记系统</w:t>
      </w:r>
    </w:p>
    <w:p w14:paraId="6CD279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登录智慧学工系统后</w:t>
      </w:r>
      <w:r>
        <w:rPr>
          <w:rFonts w:ascii="宋体" w:hAnsi="宋体" w:eastAsia="宋体" w:cs="宋体"/>
          <w:spacing w:val="8"/>
          <w:sz w:val="23"/>
          <w:szCs w:val="23"/>
        </w:rPr>
        <w:t>，在应用中，找到“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假期去向登记</w:t>
      </w:r>
      <w:r>
        <w:rPr>
          <w:rFonts w:ascii="宋体" w:hAnsi="宋体" w:eastAsia="宋体" w:cs="宋体"/>
          <w:spacing w:val="8"/>
          <w:sz w:val="23"/>
          <w:szCs w:val="23"/>
        </w:rPr>
        <w:t>”服务，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点击进入。</w:t>
      </w:r>
    </w:p>
    <w:p w14:paraId="7B6BD5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学生可以在线进行假期去向登记，并查看登记信息。</w:t>
      </w:r>
    </w:p>
    <w:p w14:paraId="214AC9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</w:p>
    <w:p w14:paraId="14365A2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outlineLvl w:val="0"/>
        <w:rPr>
          <w:rFonts w:hint="default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假期去向登记</w:t>
      </w:r>
    </w:p>
    <w:p w14:paraId="767214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在“假期去向登记”页面，展示当前已开启的假期登记批次。</w:t>
      </w:r>
    </w:p>
    <w:p w14:paraId="2134FC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若当前处于登记时间，学生可以点击“我要离校”“我要留校”“我要返校”进行登记。</w:t>
      </w:r>
    </w:p>
    <w:p w14:paraId="185AE7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eastAsia" w:ascii="仿宋" w:hAnsi="仿宋" w:eastAsia="仿宋" w:cs="仿宋"/>
          <w:color w:val="112DD7"/>
          <w:spacing w:val="8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112DD7"/>
          <w:spacing w:val="8"/>
          <w:sz w:val="21"/>
          <w:szCs w:val="21"/>
          <w:lang w:val="en-US" w:eastAsia="zh-CN"/>
        </w:rPr>
        <w:t>注意：</w:t>
      </w:r>
    </w:p>
    <w:p w14:paraId="174085D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default" w:ascii="仿宋" w:hAnsi="仿宋" w:eastAsia="仿宋" w:cs="仿宋"/>
          <w:color w:val="112DD7"/>
          <w:spacing w:val="8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112DD7"/>
          <w:spacing w:val="8"/>
          <w:sz w:val="21"/>
          <w:szCs w:val="21"/>
          <w:lang w:val="en-US" w:eastAsia="zh-CN"/>
        </w:rPr>
        <w:t>假期行程：学生填写假期离校、留校行程时，只可选择假期时间内的日期，且行程日期不可冲突；</w:t>
      </w:r>
    </w:p>
    <w:p w14:paraId="01FFF3CA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hint="default" w:ascii="仿宋" w:hAnsi="仿宋" w:eastAsia="仿宋" w:cs="仿宋"/>
          <w:color w:val="112DD7"/>
          <w:spacing w:val="8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112DD7"/>
          <w:spacing w:val="8"/>
          <w:sz w:val="21"/>
          <w:szCs w:val="21"/>
          <w:lang w:val="en-US" w:eastAsia="zh-CN"/>
        </w:rPr>
        <w:t>返校类型：将根据学生填写的“到校时间”，以及管理员设定返校日期，自动判断。</w:t>
      </w:r>
    </w:p>
    <w:p w14:paraId="1C7EE4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  <w:r>
        <w:drawing>
          <wp:inline distT="0" distB="0" distL="114300" distR="114300">
            <wp:extent cx="5259705" cy="2745105"/>
            <wp:effectExtent l="0" t="0" r="17145" b="171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39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9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2-1我要留校：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填写留校行程，上传相关附件，提交审核。</w:t>
      </w:r>
    </w:p>
    <w:p w14:paraId="3724CD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</w:pPr>
      <w:r>
        <w:drawing>
          <wp:inline distT="0" distB="0" distL="114300" distR="114300">
            <wp:extent cx="5273675" cy="4591685"/>
            <wp:effectExtent l="0" t="0" r="3175" b="1841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BA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9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2-2我要离校：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填写离校行程，提交审核。</w:t>
      </w:r>
    </w:p>
    <w:p w14:paraId="6737E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</w:pPr>
      <w:r>
        <w:drawing>
          <wp:inline distT="0" distB="0" distL="114300" distR="114300">
            <wp:extent cx="5264785" cy="4756150"/>
            <wp:effectExtent l="0" t="0" r="12065" b="635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C33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9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2-3我要返校：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填写返校行程，无需审核。</w:t>
      </w:r>
    </w:p>
    <w:p w14:paraId="495DCDBB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9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是否在校，选择是：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会获取当前定位以及时间。</w:t>
      </w:r>
    </w:p>
    <w:p w14:paraId="139C1036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94" w:firstLineChars="200"/>
        <w:textAlignment w:val="baseline"/>
        <w:rPr>
          <w:rFonts w:hint="default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是否在校，选择否：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且在假期时间范围内返校的，填写返校具体时间提交即可。</w:t>
      </w:r>
    </w:p>
    <w:p w14:paraId="223D77CB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94" w:firstLineChars="200"/>
        <w:textAlignment w:val="baseline"/>
        <w:rPr>
          <w:rFonts w:hint="default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是否在校，选择否：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返校时间超出假期截止时间需要提交延期返校内容，按照延期返校提交即可，</w:t>
      </w:r>
    </w:p>
    <w:p w14:paraId="5EC00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</w:pPr>
      <w:r>
        <w:drawing>
          <wp:inline distT="0" distB="0" distL="114300" distR="114300">
            <wp:extent cx="5266690" cy="4713605"/>
            <wp:effectExtent l="0" t="0" r="10160" b="1079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7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3CC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返校延期填写内容：</w:t>
      </w:r>
    </w:p>
    <w:p w14:paraId="3D4DE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1283970"/>
            <wp:effectExtent l="0" t="0" r="8890" b="1143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BB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</w:p>
    <w:p w14:paraId="4C3B438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0" w:firstLineChars="0"/>
        <w:jc w:val="both"/>
        <w:textAlignment w:val="baseline"/>
        <w:outlineLvl w:val="0"/>
        <w:rPr>
          <w:rFonts w:hint="default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3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我的离校/留校记录</w:t>
      </w:r>
    </w:p>
    <w:p w14:paraId="11EC5E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在“我的离校/留校记录”页面，学生可以查看自己的离校、留校记录。</w:t>
      </w:r>
    </w:p>
    <w:p w14:paraId="186DFB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3-1收回申请：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若申请还未审核，学生可点击“收回”，收回申请，重新编辑后再提交。</w:t>
      </w:r>
    </w:p>
    <w:p w14:paraId="7CE4C1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3-2取消申请：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若申请还未审核完成，学生可以点击“取消申请”，取消登记记录。</w:t>
      </w:r>
    </w:p>
    <w:p w14:paraId="270124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4" w:firstLineChars="200"/>
        <w:textAlignment w:val="baseline"/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3"/>
          <w:szCs w:val="23"/>
          <w:lang w:val="en-US" w:eastAsia="zh-CN"/>
        </w:rPr>
        <w:t>3-3查看详情：</w:t>
      </w:r>
      <w:r>
        <w:rPr>
          <w:rFonts w:hint="eastAsia" w:ascii="宋体" w:hAnsi="宋体" w:eastAsia="宋体" w:cs="宋体"/>
          <w:b w:val="0"/>
          <w:bCs w:val="0"/>
          <w:spacing w:val="8"/>
          <w:sz w:val="23"/>
          <w:szCs w:val="23"/>
          <w:lang w:val="en-US" w:eastAsia="zh-CN"/>
        </w:rPr>
        <w:t>点击“详情”，学生可以查看记录详情，以及流转历史。</w:t>
      </w:r>
    </w:p>
    <w:p w14:paraId="16724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3149600"/>
            <wp:effectExtent l="0" t="0" r="11430" b="1270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F0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</w:p>
    <w:p w14:paraId="67AC90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</w:pPr>
    </w:p>
    <w:p w14:paraId="00AB86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EEFA4"/>
    <w:multiLevelType w:val="singleLevel"/>
    <w:tmpl w:val="A92EEFA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FF28459F"/>
    <w:multiLevelType w:val="singleLevel"/>
    <w:tmpl w:val="FF28459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82BC5E"/>
    <w:multiLevelType w:val="singleLevel"/>
    <w:tmpl w:val="0D82BC5E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NTI1MDhkM2NiNzViYzEzZmIzMzE0ZDAxNGJlZjcifQ=="/>
  </w:docVars>
  <w:rsids>
    <w:rsidRoot w:val="32D55757"/>
    <w:rsid w:val="08F82E69"/>
    <w:rsid w:val="09B604B6"/>
    <w:rsid w:val="1D6F6A68"/>
    <w:rsid w:val="32D55757"/>
    <w:rsid w:val="35223BD8"/>
    <w:rsid w:val="48255538"/>
    <w:rsid w:val="4ACC69D2"/>
    <w:rsid w:val="4FE9782D"/>
    <w:rsid w:val="52811DD3"/>
    <w:rsid w:val="55EE0A64"/>
    <w:rsid w:val="55FB4DF2"/>
    <w:rsid w:val="57C84740"/>
    <w:rsid w:val="5B295CC6"/>
    <w:rsid w:val="5E2D4B0E"/>
    <w:rsid w:val="759C68E5"/>
    <w:rsid w:val="789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442</Words>
  <Characters>454</Characters>
  <Lines>0</Lines>
  <Paragraphs>0</Paragraphs>
  <TotalTime>0</TotalTime>
  <ScaleCrop>false</ScaleCrop>
  <LinksUpToDate>false</LinksUpToDate>
  <CharactersWithSpaces>454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2023-05-05T07:52:00Z</dcterms:created>
  <dc:creator>圆圆滚滚的汤圆呦</dc:creator>
  <cp:lastModifiedBy>WPS_1554001402</cp:lastModifiedBy>
  <dcterms:modified xsi:type="dcterms:W3CDTF">2026-02-26T02:47:38Z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CD7FE9FD573946F9893732DE6D889AD9_11</vt:lpwstr>
  </property>
  <property fmtid="{D5CDD505-2E9C-101B-9397-08002B2CF9AE}" pid="4" name="KSOTemplateDocerSaveRecord">
    <vt:lpwstr>eyJoZGlkIjoiMzEwNTM5NzYwMDRjMzkwZTVkZjY2ODkwMGIxNGU0OTUiLCJ1c2VySWQiOiI1MTQyMTI3NTMifQ==</vt:lpwstr>
  </property>
</Properties>
</file>