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9F3D" w14:textId="77777777" w:rsidR="005829AE" w:rsidRDefault="00000000">
      <w:pPr>
        <w:pStyle w:val="1"/>
        <w:jc w:val="center"/>
      </w:pPr>
      <w:r>
        <w:rPr>
          <w:rFonts w:hint="eastAsia"/>
        </w:rPr>
        <w:t>土木学院关于通报批评的处理办法</w:t>
      </w:r>
    </w:p>
    <w:p w14:paraId="27E4A80D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根据《四川轻化工大学违纪处分办法》（以下简称‘处分办法’）中的相关规定：学生有违反校规校纪的行为，但情节轻微、被免予纪律处分的，由学生所在学院给予通报批评，督促其改正错误。</w:t>
      </w:r>
    </w:p>
    <w:p w14:paraId="0A0FB9BE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我院就关于受通报批评的处理办法如下：</w:t>
      </w:r>
    </w:p>
    <w:p w14:paraId="18555849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1）曾受过处理或处分后再次违纪的；一次违纪同时应受两种以上处分的，则按《处分办法》中的规定，相应加重处分等级。</w:t>
      </w:r>
    </w:p>
    <w:p w14:paraId="1D28AD15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2）有下列情况之一的，从重处分：</w:t>
      </w:r>
    </w:p>
    <w:p w14:paraId="3C84B9D3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违纪后认错态度较差、拒绝与调查人员合作的；对揭发人、检举人、证人、执行职务的有关人员进行威胁或打击报复的；违纪行为造成严重后果的；伙同校外人员违纪的；团体违纪中起领导、组织、指挥作用的。</w:t>
      </w:r>
    </w:p>
    <w:p w14:paraId="4AD99A29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3）处理的期限及解除：</w:t>
      </w:r>
    </w:p>
    <w:p w14:paraId="18FBEDD0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受通报批评，原则上设置1个月的观察期限。观察期限后，认错态度良好，无再次违反校纪校规情况发生，并完成2次及以上志愿服务活动。经本人申请，由学院</w:t>
      </w:r>
      <w:proofErr w:type="gramStart"/>
      <w:r>
        <w:rPr>
          <w:rFonts w:ascii="宋体" w:eastAsia="宋体" w:hAnsi="宋体" w:hint="eastAsia"/>
          <w:sz w:val="28"/>
          <w:szCs w:val="28"/>
        </w:rPr>
        <w:t>学工办</w:t>
      </w:r>
      <w:proofErr w:type="gramEnd"/>
      <w:r>
        <w:rPr>
          <w:rFonts w:ascii="宋体" w:eastAsia="宋体" w:hAnsi="宋体" w:hint="eastAsia"/>
          <w:sz w:val="28"/>
          <w:szCs w:val="28"/>
        </w:rPr>
        <w:t>审核、批准，即解除处分；</w:t>
      </w:r>
    </w:p>
    <w:p w14:paraId="13DF1304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解除后，各项评定不再受原处分的影响；</w:t>
      </w:r>
    </w:p>
    <w:p w14:paraId="6FE93ABF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在观察期限内，认错态度良好和有突出进步表现的，经本人申请，由学院</w:t>
      </w:r>
      <w:proofErr w:type="gramStart"/>
      <w:r>
        <w:rPr>
          <w:rFonts w:ascii="宋体" w:eastAsia="宋体" w:hAnsi="宋体" w:hint="eastAsia"/>
          <w:sz w:val="28"/>
          <w:szCs w:val="28"/>
        </w:rPr>
        <w:t>学工办</w:t>
      </w:r>
      <w:proofErr w:type="gramEnd"/>
      <w:r>
        <w:rPr>
          <w:rFonts w:ascii="宋体" w:eastAsia="宋体" w:hAnsi="宋体" w:hint="eastAsia"/>
          <w:sz w:val="28"/>
          <w:szCs w:val="28"/>
        </w:rPr>
        <w:t>审核、批准后，可提前解除处分；</w:t>
      </w:r>
    </w:p>
    <w:p w14:paraId="617F975D" w14:textId="77777777" w:rsidR="005829AE" w:rsidRDefault="0000000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经批评教育后不认错或观察期限内再次违纪的，应给予延后解除处分，情节严重的按《处分办法》相应加重处分等级。</w:t>
      </w:r>
    </w:p>
    <w:p w14:paraId="76DEACDD" w14:textId="77777777" w:rsidR="005829AE" w:rsidRDefault="00000000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土木工程学院学工办</w:t>
      </w:r>
    </w:p>
    <w:p w14:paraId="579A9192" w14:textId="77777777" w:rsidR="005829AE" w:rsidRDefault="00000000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2021-03-05</w:t>
      </w:r>
    </w:p>
    <w:p w14:paraId="5FCF6E78" w14:textId="77777777" w:rsidR="005829AE" w:rsidRDefault="005829AE">
      <w:pPr>
        <w:pStyle w:val="a7"/>
        <w:spacing w:line="585" w:lineRule="atLeast"/>
        <w:ind w:left="0"/>
        <w:rPr>
          <w:rFonts w:cs="Times New Roman"/>
        </w:rPr>
      </w:pPr>
    </w:p>
    <w:sectPr w:rsidR="005829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0613" w14:textId="77777777" w:rsidR="000B26A6" w:rsidRDefault="000B26A6" w:rsidP="006800AF">
      <w:r>
        <w:separator/>
      </w:r>
    </w:p>
  </w:endnote>
  <w:endnote w:type="continuationSeparator" w:id="0">
    <w:p w14:paraId="15758A92" w14:textId="77777777" w:rsidR="000B26A6" w:rsidRDefault="000B26A6" w:rsidP="0068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8CFC" w14:textId="77777777" w:rsidR="000B26A6" w:rsidRDefault="000B26A6" w:rsidP="006800AF">
      <w:r>
        <w:separator/>
      </w:r>
    </w:p>
  </w:footnote>
  <w:footnote w:type="continuationSeparator" w:id="0">
    <w:p w14:paraId="6BFC9038" w14:textId="77777777" w:rsidR="000B26A6" w:rsidRDefault="000B26A6" w:rsidP="0068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0"/>
    <w:rsid w:val="000B26A6"/>
    <w:rsid w:val="000D3492"/>
    <w:rsid w:val="002B45A5"/>
    <w:rsid w:val="00431742"/>
    <w:rsid w:val="00446F8F"/>
    <w:rsid w:val="005829AE"/>
    <w:rsid w:val="005F6C5B"/>
    <w:rsid w:val="006800AF"/>
    <w:rsid w:val="006A6C1C"/>
    <w:rsid w:val="008132B7"/>
    <w:rsid w:val="00860FDF"/>
    <w:rsid w:val="008D379F"/>
    <w:rsid w:val="00A53EF0"/>
    <w:rsid w:val="00AA48C1"/>
    <w:rsid w:val="00AB3CD2"/>
    <w:rsid w:val="00D57180"/>
    <w:rsid w:val="00D7709F"/>
    <w:rsid w:val="00E72100"/>
    <w:rsid w:val="00EF5AAC"/>
    <w:rsid w:val="7E7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C2508"/>
  <w15:docId w15:val="{7BB5E865-2DA6-45F8-888B-39F7908C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1DB4F2-F33E-443F-84F5-1AB35E06B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罗阳 骁</dc:creator>
  <cp:lastModifiedBy>2972876048@qq.com</cp:lastModifiedBy>
  <cp:revision>2</cp:revision>
  <dcterms:created xsi:type="dcterms:W3CDTF">2022-10-25T10:14:00Z</dcterms:created>
  <dcterms:modified xsi:type="dcterms:W3CDTF">2022-10-25T10:14:00Z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